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84" w:rsidRPr="00910609" w:rsidRDefault="00090784" w:rsidP="00090784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Cs/>
          <w:sz w:val="24"/>
          <w:szCs w:val="24"/>
        </w:rPr>
      </w:pPr>
      <w:r w:rsidRPr="00910609">
        <w:rPr>
          <w:rFonts w:ascii="Arial" w:hAnsi="Arial" w:cs="Arial"/>
          <w:bCs/>
          <w:sz w:val="24"/>
          <w:szCs w:val="24"/>
        </w:rPr>
        <w:t>АДМИНИСТРАЦИЯ</w:t>
      </w:r>
    </w:p>
    <w:p w:rsidR="00090784" w:rsidRPr="00910609" w:rsidRDefault="00090784" w:rsidP="00090784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Cs/>
          <w:sz w:val="24"/>
          <w:szCs w:val="24"/>
        </w:rPr>
      </w:pPr>
      <w:r w:rsidRPr="00910609">
        <w:rPr>
          <w:rFonts w:ascii="Arial" w:hAnsi="Arial" w:cs="Arial"/>
          <w:bCs/>
          <w:sz w:val="24"/>
          <w:szCs w:val="24"/>
        </w:rPr>
        <w:t>ГОРОДСКОГО ОКРУГА МЫТИЩИ</w:t>
      </w:r>
    </w:p>
    <w:p w:rsidR="00090784" w:rsidRPr="00910609" w:rsidRDefault="00090784" w:rsidP="00090784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Cs/>
          <w:sz w:val="24"/>
          <w:szCs w:val="24"/>
        </w:rPr>
      </w:pPr>
      <w:r w:rsidRPr="00910609">
        <w:rPr>
          <w:rFonts w:ascii="Arial" w:hAnsi="Arial" w:cs="Arial"/>
          <w:bCs/>
          <w:sz w:val="24"/>
          <w:szCs w:val="24"/>
        </w:rPr>
        <w:t>МОСКОВСКОЙ ОБЛАСТИ</w:t>
      </w:r>
    </w:p>
    <w:p w:rsidR="00090784" w:rsidRPr="00910609" w:rsidRDefault="00090784" w:rsidP="00090784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Cs/>
          <w:sz w:val="24"/>
          <w:szCs w:val="24"/>
        </w:rPr>
      </w:pPr>
      <w:r w:rsidRPr="00910609">
        <w:rPr>
          <w:rFonts w:ascii="Arial" w:hAnsi="Arial" w:cs="Arial"/>
          <w:bCs/>
          <w:sz w:val="24"/>
          <w:szCs w:val="24"/>
        </w:rPr>
        <w:t>ПОСТАНОВЛЕНИЕ</w:t>
      </w:r>
    </w:p>
    <w:p w:rsidR="00090784" w:rsidRPr="00910609" w:rsidRDefault="00090784" w:rsidP="00090784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Cs/>
          <w:sz w:val="24"/>
          <w:szCs w:val="24"/>
        </w:rPr>
      </w:pPr>
      <w:r w:rsidRPr="00910609">
        <w:rPr>
          <w:rFonts w:ascii="Arial" w:hAnsi="Arial" w:cs="Arial"/>
          <w:bCs/>
          <w:sz w:val="24"/>
          <w:szCs w:val="24"/>
        </w:rPr>
        <w:t>11.11.2019 № 4940</w:t>
      </w:r>
    </w:p>
    <w:p w:rsidR="008B2AB2" w:rsidRPr="00910609" w:rsidRDefault="008B2AB2" w:rsidP="00090784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910609">
        <w:rPr>
          <w:rFonts w:ascii="Arial" w:hAnsi="Arial" w:cs="Arial"/>
          <w:bCs/>
          <w:sz w:val="24"/>
          <w:szCs w:val="24"/>
        </w:rPr>
        <w:t>(в редакции от 30.09.2020 №3401</w:t>
      </w:r>
      <w:r w:rsidR="00A32F6B" w:rsidRPr="00910609">
        <w:rPr>
          <w:rFonts w:ascii="Arial" w:hAnsi="Arial" w:cs="Arial"/>
          <w:bCs/>
          <w:sz w:val="24"/>
          <w:szCs w:val="24"/>
        </w:rPr>
        <w:t xml:space="preserve">, </w:t>
      </w:r>
      <w:r w:rsidR="00910609" w:rsidRPr="00910609">
        <w:rPr>
          <w:rFonts w:ascii="Arial" w:hAnsi="Arial" w:cs="Arial"/>
          <w:bCs/>
          <w:sz w:val="24"/>
          <w:szCs w:val="24"/>
        </w:rPr>
        <w:t>от</w:t>
      </w:r>
      <w:r w:rsidR="00A32F6B" w:rsidRPr="00910609">
        <w:rPr>
          <w:rFonts w:ascii="Arial" w:hAnsi="Arial" w:cs="Arial"/>
          <w:bCs/>
          <w:sz w:val="24"/>
          <w:szCs w:val="24"/>
        </w:rPr>
        <w:t xml:space="preserve"> 12.07.2021 №2724</w:t>
      </w:r>
      <w:r w:rsidR="00910609" w:rsidRPr="00910609">
        <w:rPr>
          <w:rFonts w:ascii="Arial" w:hAnsi="Arial" w:cs="Arial"/>
          <w:b/>
          <w:bCs/>
          <w:sz w:val="24"/>
          <w:szCs w:val="24"/>
        </w:rPr>
        <w:t>, от 30.09.2021 №4171</w:t>
      </w:r>
      <w:r w:rsidRPr="00910609">
        <w:rPr>
          <w:rFonts w:ascii="Arial" w:hAnsi="Arial" w:cs="Arial"/>
          <w:b/>
          <w:bCs/>
          <w:sz w:val="24"/>
          <w:szCs w:val="24"/>
        </w:rPr>
        <w:t>)</w:t>
      </w:r>
    </w:p>
    <w:p w:rsidR="00090784" w:rsidRPr="00910609" w:rsidRDefault="00090784" w:rsidP="00090784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090784" w:rsidRPr="00910609" w:rsidRDefault="00090784" w:rsidP="00090784">
      <w:pPr>
        <w:tabs>
          <w:tab w:val="left" w:pos="0"/>
          <w:tab w:val="left" w:pos="142"/>
          <w:tab w:val="left" w:pos="851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090784" w:rsidRPr="00910609" w:rsidTr="00090784">
        <w:tc>
          <w:tcPr>
            <w:tcW w:w="6062" w:type="dxa"/>
            <w:hideMark/>
          </w:tcPr>
          <w:p w:rsidR="00090784" w:rsidRPr="00910609" w:rsidRDefault="00090784">
            <w:pPr>
              <w:tabs>
                <w:tab w:val="left" w:pos="0"/>
                <w:tab w:val="left" w:pos="142"/>
                <w:tab w:val="left" w:pos="851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10609">
              <w:rPr>
                <w:rFonts w:ascii="Arial" w:hAnsi="Arial" w:cs="Arial"/>
                <w:bCs/>
                <w:sz w:val="24"/>
                <w:szCs w:val="24"/>
              </w:rPr>
              <w:t>Об утверждении муниципальной программы городского округа Мытищи «Переселение граждан из аварийного жилищного фонда» на 2020-2025 годы</w:t>
            </w:r>
          </w:p>
        </w:tc>
      </w:tr>
    </w:tbl>
    <w:p w:rsidR="00090784" w:rsidRPr="00910609" w:rsidRDefault="00090784" w:rsidP="00090784">
      <w:pPr>
        <w:tabs>
          <w:tab w:val="left" w:pos="0"/>
          <w:tab w:val="left" w:pos="142"/>
          <w:tab w:val="left" w:pos="851"/>
        </w:tabs>
        <w:ind w:right="3740"/>
        <w:rPr>
          <w:rFonts w:ascii="Arial" w:hAnsi="Arial" w:cs="Arial"/>
          <w:bCs/>
          <w:sz w:val="24"/>
          <w:szCs w:val="24"/>
        </w:rPr>
      </w:pPr>
    </w:p>
    <w:p w:rsidR="00090784" w:rsidRPr="00910609" w:rsidRDefault="00090784" w:rsidP="00090784">
      <w:pPr>
        <w:tabs>
          <w:tab w:val="left" w:pos="0"/>
          <w:tab w:val="left" w:pos="142"/>
          <w:tab w:val="left" w:pos="851"/>
        </w:tabs>
        <w:jc w:val="both"/>
        <w:rPr>
          <w:rFonts w:ascii="Arial" w:hAnsi="Arial" w:cs="Arial"/>
          <w:bCs/>
          <w:sz w:val="24"/>
          <w:szCs w:val="24"/>
        </w:rPr>
      </w:pPr>
    </w:p>
    <w:p w:rsidR="00090784" w:rsidRPr="00910609" w:rsidRDefault="00090784" w:rsidP="000907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10609">
        <w:rPr>
          <w:rFonts w:ascii="Arial" w:hAnsi="Arial" w:cs="Arial"/>
          <w:bCs/>
          <w:sz w:val="24"/>
          <w:szCs w:val="24"/>
        </w:rPr>
        <w:tab/>
      </w:r>
      <w:proofErr w:type="gramStart"/>
      <w:r w:rsidRPr="00910609">
        <w:rPr>
          <w:rFonts w:ascii="Arial" w:hAnsi="Arial" w:cs="Arial"/>
          <w:bCs/>
          <w:sz w:val="24"/>
          <w:szCs w:val="24"/>
        </w:rPr>
        <w:t xml:space="preserve">В целях приведения нормативных правовых актов в соответствие с требованиями действующего законодательства, в соответствии со статьей 179 Бюджетного кодекса Российской Федерации, статьями 16, 17 Федерального закона от 06.10.2003 № 131-ФЗ «Об общих принципах организации местного самоуправления в Российской Федерации», Порядком разработки и реализации муниципальных программ городского округа Мытищи, утвержденным постановлением администрации </w:t>
      </w:r>
      <w:r w:rsidRPr="00910609">
        <w:rPr>
          <w:rFonts w:ascii="Arial" w:hAnsi="Arial" w:cs="Arial"/>
          <w:sz w:val="24"/>
          <w:szCs w:val="24"/>
        </w:rPr>
        <w:t>городского округа Мытищи от 19.02.2018 № 525, руководствуясь статьями 40, 44</w:t>
      </w:r>
      <w:proofErr w:type="gramEnd"/>
      <w:r w:rsidRPr="00910609">
        <w:rPr>
          <w:rFonts w:ascii="Arial" w:hAnsi="Arial" w:cs="Arial"/>
          <w:sz w:val="24"/>
          <w:szCs w:val="24"/>
        </w:rPr>
        <w:t xml:space="preserve"> Устава муниципального образования «Городской округ Мытищи Московской области»,</w:t>
      </w:r>
    </w:p>
    <w:p w:rsidR="00090784" w:rsidRPr="00910609" w:rsidRDefault="00090784" w:rsidP="000907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90784" w:rsidRPr="00910609" w:rsidRDefault="00090784" w:rsidP="000907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10609">
        <w:rPr>
          <w:rFonts w:ascii="Arial" w:hAnsi="Arial" w:cs="Arial"/>
          <w:sz w:val="24"/>
          <w:szCs w:val="24"/>
        </w:rPr>
        <w:t>ПОСТАНОВЛЯЮ:</w:t>
      </w:r>
    </w:p>
    <w:p w:rsidR="00090784" w:rsidRPr="00910609" w:rsidRDefault="00090784" w:rsidP="000907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90784" w:rsidRPr="00910609" w:rsidRDefault="00090784" w:rsidP="00090784">
      <w:pPr>
        <w:pStyle w:val="Style8"/>
        <w:numPr>
          <w:ilvl w:val="0"/>
          <w:numId w:val="3"/>
        </w:numPr>
        <w:spacing w:line="240" w:lineRule="auto"/>
        <w:contextualSpacing/>
        <w:rPr>
          <w:rFonts w:ascii="Arial" w:hAnsi="Arial" w:cs="Arial"/>
        </w:rPr>
      </w:pPr>
      <w:r w:rsidRPr="00910609">
        <w:rPr>
          <w:rFonts w:ascii="Arial" w:hAnsi="Arial" w:cs="Arial"/>
        </w:rPr>
        <w:t>Утвердить муниципальную программу «Переселение граждан из аварийного жилищного фонда на 2020-2025 годы», изложив ее согласно приложению к настоящему постановлению.</w:t>
      </w:r>
    </w:p>
    <w:p w:rsidR="00090784" w:rsidRPr="00910609" w:rsidRDefault="00090784" w:rsidP="00090784">
      <w:pPr>
        <w:pStyle w:val="Style8"/>
        <w:numPr>
          <w:ilvl w:val="0"/>
          <w:numId w:val="3"/>
        </w:numPr>
        <w:spacing w:line="240" w:lineRule="auto"/>
        <w:contextualSpacing/>
        <w:rPr>
          <w:rFonts w:ascii="Arial" w:hAnsi="Arial" w:cs="Arial"/>
        </w:rPr>
      </w:pPr>
      <w:r w:rsidRPr="00910609">
        <w:rPr>
          <w:rFonts w:ascii="Arial" w:hAnsi="Arial" w:cs="Arial"/>
        </w:rPr>
        <w:t>Настоящее постановление вступает в силу 01.01.2020 года.</w:t>
      </w:r>
    </w:p>
    <w:p w:rsidR="00090784" w:rsidRPr="00910609" w:rsidRDefault="00090784" w:rsidP="00090784">
      <w:pPr>
        <w:pStyle w:val="Style8"/>
        <w:numPr>
          <w:ilvl w:val="0"/>
          <w:numId w:val="3"/>
        </w:numPr>
        <w:spacing w:line="240" w:lineRule="auto"/>
        <w:contextualSpacing/>
        <w:rPr>
          <w:rFonts w:ascii="Arial" w:hAnsi="Arial" w:cs="Arial"/>
        </w:rPr>
      </w:pPr>
      <w:r w:rsidRPr="00910609">
        <w:rPr>
          <w:rFonts w:ascii="Arial" w:hAnsi="Arial" w:cs="Arial"/>
        </w:rPr>
        <w:t xml:space="preserve">Заместителю главы администрации городского округа Мытищи </w:t>
      </w:r>
      <w:proofErr w:type="spellStart"/>
      <w:r w:rsidRPr="00910609">
        <w:rPr>
          <w:rFonts w:ascii="Arial" w:hAnsi="Arial" w:cs="Arial"/>
        </w:rPr>
        <w:t>Конягину</w:t>
      </w:r>
      <w:proofErr w:type="spellEnd"/>
      <w:r w:rsidRPr="00910609">
        <w:rPr>
          <w:rFonts w:ascii="Arial" w:hAnsi="Arial" w:cs="Arial"/>
        </w:rPr>
        <w:t xml:space="preserve"> В.А. опубликовать настоящее постановление на сайте органов местного самоуправления городского округа Мытищи.</w:t>
      </w:r>
    </w:p>
    <w:p w:rsidR="00090784" w:rsidRPr="00910609" w:rsidRDefault="00090784" w:rsidP="00090784">
      <w:pPr>
        <w:pStyle w:val="Style8"/>
        <w:numPr>
          <w:ilvl w:val="0"/>
          <w:numId w:val="3"/>
        </w:numPr>
        <w:spacing w:line="240" w:lineRule="auto"/>
        <w:contextualSpacing/>
        <w:rPr>
          <w:rFonts w:ascii="Arial" w:hAnsi="Arial" w:cs="Arial"/>
        </w:rPr>
      </w:pPr>
      <w:proofErr w:type="gramStart"/>
      <w:r w:rsidRPr="00910609">
        <w:rPr>
          <w:rFonts w:ascii="Arial" w:hAnsi="Arial" w:cs="Arial"/>
        </w:rPr>
        <w:t>Контроль за</w:t>
      </w:r>
      <w:proofErr w:type="gramEnd"/>
      <w:r w:rsidRPr="00910609">
        <w:rPr>
          <w:rFonts w:ascii="Arial" w:hAnsi="Arial" w:cs="Arial"/>
        </w:rPr>
        <w:t xml:space="preserve"> выполнением настоящего постановления возложить на заместителя главы администрации городского округа Мытищи А.Н.Бирюкова.</w:t>
      </w:r>
    </w:p>
    <w:p w:rsidR="00090784" w:rsidRPr="00910609" w:rsidRDefault="00090784" w:rsidP="00090784">
      <w:pPr>
        <w:pStyle w:val="Style8"/>
        <w:spacing w:line="240" w:lineRule="auto"/>
        <w:ind w:left="720" w:firstLine="0"/>
        <w:contextualSpacing/>
        <w:rPr>
          <w:rFonts w:ascii="Arial" w:hAnsi="Arial" w:cs="Arial"/>
        </w:rPr>
      </w:pPr>
    </w:p>
    <w:p w:rsidR="00090784" w:rsidRPr="00910609" w:rsidRDefault="00090784" w:rsidP="00090784">
      <w:pPr>
        <w:pStyle w:val="Style8"/>
        <w:spacing w:line="240" w:lineRule="auto"/>
        <w:ind w:firstLine="0"/>
        <w:rPr>
          <w:rFonts w:ascii="Arial" w:hAnsi="Arial" w:cs="Arial"/>
        </w:rPr>
      </w:pPr>
      <w:r w:rsidRPr="00910609">
        <w:rPr>
          <w:rFonts w:ascii="Arial" w:hAnsi="Arial" w:cs="Arial"/>
        </w:rPr>
        <w:t xml:space="preserve">  </w:t>
      </w:r>
    </w:p>
    <w:p w:rsidR="00090784" w:rsidRPr="00910609" w:rsidRDefault="00090784" w:rsidP="000907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90784" w:rsidRPr="00910609" w:rsidRDefault="00090784" w:rsidP="000907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90784" w:rsidRPr="00910609" w:rsidRDefault="00090784" w:rsidP="000907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10609">
        <w:rPr>
          <w:rFonts w:ascii="Arial" w:hAnsi="Arial" w:cs="Arial"/>
          <w:sz w:val="24"/>
          <w:szCs w:val="24"/>
        </w:rPr>
        <w:t>Глава городского округа Мытищи                                                               В.С. Азаров</w:t>
      </w:r>
    </w:p>
    <w:p w:rsidR="00090784" w:rsidRPr="00910609" w:rsidRDefault="00090784" w:rsidP="00090784">
      <w:pPr>
        <w:rPr>
          <w:rFonts w:ascii="Arial" w:hAnsi="Arial" w:cs="Arial"/>
          <w:b/>
          <w:sz w:val="24"/>
          <w:szCs w:val="24"/>
        </w:rPr>
        <w:sectPr w:rsidR="00090784" w:rsidRPr="00910609" w:rsidSect="00090784">
          <w:headerReference w:type="default" r:id="rId9"/>
          <w:pgSz w:w="11905" w:h="16837"/>
          <w:pgMar w:top="1134" w:right="567" w:bottom="1134" w:left="1134" w:header="720" w:footer="720" w:gutter="0"/>
          <w:pgNumType w:start="1"/>
          <w:cols w:space="720"/>
          <w:noEndnote/>
        </w:sectPr>
      </w:pPr>
    </w:p>
    <w:p w:rsidR="00642763" w:rsidRPr="00910609" w:rsidRDefault="00642763" w:rsidP="00090784">
      <w:pPr>
        <w:widowControl w:val="0"/>
        <w:autoSpaceDE w:val="0"/>
        <w:autoSpaceDN w:val="0"/>
        <w:adjustRightInd w:val="0"/>
        <w:spacing w:before="108" w:after="108"/>
        <w:ind w:right="284"/>
        <w:contextualSpacing/>
        <w:jc w:val="right"/>
        <w:outlineLvl w:val="0"/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</w:pPr>
      <w:bookmarkStart w:id="0" w:name="_GoBack"/>
      <w:r w:rsidRPr="00910609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lastRenderedPageBreak/>
        <w:t>Приложение</w:t>
      </w:r>
    </w:p>
    <w:p w:rsidR="00642763" w:rsidRPr="00910609" w:rsidRDefault="00642763" w:rsidP="00090784">
      <w:pPr>
        <w:widowControl w:val="0"/>
        <w:autoSpaceDE w:val="0"/>
        <w:autoSpaceDN w:val="0"/>
        <w:adjustRightInd w:val="0"/>
        <w:spacing w:before="108" w:after="108"/>
        <w:ind w:left="8505" w:right="284"/>
        <w:contextualSpacing/>
        <w:jc w:val="right"/>
        <w:outlineLvl w:val="0"/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</w:pPr>
      <w:r w:rsidRPr="00910609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>к постановлению администрации</w:t>
      </w:r>
    </w:p>
    <w:p w:rsidR="00642763" w:rsidRPr="00910609" w:rsidRDefault="00642763" w:rsidP="00090784">
      <w:pPr>
        <w:widowControl w:val="0"/>
        <w:autoSpaceDE w:val="0"/>
        <w:autoSpaceDN w:val="0"/>
        <w:adjustRightInd w:val="0"/>
        <w:spacing w:before="108" w:after="108"/>
        <w:ind w:left="8505" w:right="284"/>
        <w:contextualSpacing/>
        <w:jc w:val="right"/>
        <w:outlineLvl w:val="0"/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</w:pPr>
      <w:r w:rsidRPr="00910609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 xml:space="preserve">городского округа Мытищи </w:t>
      </w:r>
    </w:p>
    <w:p w:rsidR="00642763" w:rsidRPr="00910609" w:rsidRDefault="00642763" w:rsidP="00090784">
      <w:pPr>
        <w:widowControl w:val="0"/>
        <w:autoSpaceDE w:val="0"/>
        <w:autoSpaceDN w:val="0"/>
        <w:adjustRightInd w:val="0"/>
        <w:spacing w:before="108" w:after="108"/>
        <w:ind w:left="8505" w:right="284"/>
        <w:contextualSpacing/>
        <w:jc w:val="right"/>
        <w:outlineLvl w:val="0"/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</w:pPr>
      <w:r w:rsidRPr="00910609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 xml:space="preserve">от </w:t>
      </w:r>
      <w:r w:rsidR="00A77F94" w:rsidRPr="00910609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>11.11.2019</w:t>
      </w:r>
      <w:r w:rsidRPr="00910609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 xml:space="preserve"> №</w:t>
      </w:r>
      <w:r w:rsidR="00A77F94" w:rsidRPr="00910609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 xml:space="preserve"> 4940</w:t>
      </w:r>
    </w:p>
    <w:p w:rsidR="008B2AB2" w:rsidRPr="00910609" w:rsidRDefault="008B2AB2" w:rsidP="008B2AB2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910609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(в редакции от 30.09.2020 №3401</w:t>
      </w:r>
      <w:r w:rsidR="00A32F6B" w:rsidRPr="00910609">
        <w:rPr>
          <w:rFonts w:ascii="Arial" w:hAnsi="Arial" w:cs="Arial"/>
          <w:bCs/>
          <w:sz w:val="24"/>
          <w:szCs w:val="24"/>
        </w:rPr>
        <w:t>, от 12.07.2021 №2724</w:t>
      </w:r>
      <w:bookmarkEnd w:id="0"/>
      <w:r w:rsidR="00910609" w:rsidRPr="00910609">
        <w:rPr>
          <w:rFonts w:ascii="Arial" w:hAnsi="Arial" w:cs="Arial"/>
          <w:b/>
          <w:bCs/>
          <w:sz w:val="24"/>
          <w:szCs w:val="24"/>
        </w:rPr>
        <w:t>, от 30.09.2021 №4171</w:t>
      </w:r>
      <w:r w:rsidRPr="00910609">
        <w:rPr>
          <w:rFonts w:ascii="Arial" w:hAnsi="Arial" w:cs="Arial"/>
          <w:b/>
          <w:bCs/>
          <w:sz w:val="24"/>
          <w:szCs w:val="24"/>
        </w:rPr>
        <w:t>)</w:t>
      </w:r>
    </w:p>
    <w:p w:rsidR="00910609" w:rsidRPr="00910609" w:rsidRDefault="00910609" w:rsidP="0091060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910609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Муниципальная программа городского округа Мытищи</w:t>
      </w:r>
    </w:p>
    <w:p w:rsidR="00910609" w:rsidRPr="00910609" w:rsidRDefault="00910609" w:rsidP="00910609">
      <w:pPr>
        <w:shd w:val="clear" w:color="auto" w:fill="FFFFFF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10609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910609">
        <w:rPr>
          <w:rFonts w:ascii="Arial" w:eastAsia="Calibri" w:hAnsi="Arial" w:cs="Arial"/>
          <w:b/>
          <w:sz w:val="24"/>
          <w:szCs w:val="24"/>
        </w:rPr>
        <w:t xml:space="preserve">«Переселение граждан из аварийного жилищного фонда» </w:t>
      </w:r>
    </w:p>
    <w:p w:rsidR="00910609" w:rsidRPr="00910609" w:rsidRDefault="00910609" w:rsidP="00910609">
      <w:pPr>
        <w:widowControl w:val="0"/>
        <w:autoSpaceDE w:val="0"/>
        <w:autoSpaceDN w:val="0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910609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</w:p>
    <w:p w:rsidR="00910609" w:rsidRPr="00910609" w:rsidRDefault="00910609" w:rsidP="00910609">
      <w:pPr>
        <w:widowControl w:val="0"/>
        <w:autoSpaceDE w:val="0"/>
        <w:autoSpaceDN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0609" w:rsidRPr="00910609" w:rsidRDefault="00910609" w:rsidP="00910609">
      <w:pPr>
        <w:jc w:val="center"/>
        <w:rPr>
          <w:rFonts w:ascii="Arial" w:eastAsia="Times New Roman" w:hAnsi="Arial" w:cs="Arial"/>
          <w:b/>
          <w:color w:val="26282F"/>
          <w:sz w:val="24"/>
          <w:szCs w:val="24"/>
        </w:rPr>
      </w:pPr>
      <w:r w:rsidRPr="00910609">
        <w:rPr>
          <w:rFonts w:ascii="Arial" w:eastAsia="Times New Roman" w:hAnsi="Arial" w:cs="Arial"/>
          <w:b/>
          <w:color w:val="26282F"/>
          <w:sz w:val="24"/>
          <w:szCs w:val="24"/>
        </w:rPr>
        <w:t>1. Паспорт муниципальной программы «</w:t>
      </w:r>
      <w:r w:rsidRPr="00910609">
        <w:rPr>
          <w:rFonts w:ascii="Arial" w:eastAsia="Calibri" w:hAnsi="Arial" w:cs="Arial"/>
          <w:b/>
          <w:sz w:val="24"/>
          <w:szCs w:val="24"/>
        </w:rPr>
        <w:t>Переселение граждан из аварийного жилищного фонда</w:t>
      </w:r>
      <w:r w:rsidRPr="00910609">
        <w:rPr>
          <w:rFonts w:ascii="Arial" w:eastAsia="Times New Roman" w:hAnsi="Arial" w:cs="Arial"/>
          <w:b/>
          <w:color w:val="26282F"/>
          <w:sz w:val="24"/>
          <w:szCs w:val="24"/>
        </w:rPr>
        <w:t>»</w:t>
      </w:r>
    </w:p>
    <w:p w:rsidR="00910609" w:rsidRPr="00910609" w:rsidRDefault="00910609" w:rsidP="00910609">
      <w:pPr>
        <w:rPr>
          <w:rFonts w:ascii="Arial" w:eastAsia="Calibri" w:hAnsi="Arial" w:cs="Arial"/>
          <w:b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60"/>
        <w:gridCol w:w="1457"/>
        <w:gridCol w:w="1567"/>
        <w:gridCol w:w="1568"/>
        <w:gridCol w:w="1424"/>
        <w:gridCol w:w="1853"/>
        <w:gridCol w:w="1770"/>
      </w:tblGrid>
      <w:tr w:rsidR="00910609" w:rsidRPr="00910609" w:rsidTr="00ED1DE1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Заместитель главы администрации городского округа Мытищи  </w:t>
            </w:r>
          </w:p>
        </w:tc>
      </w:tr>
      <w:tr w:rsidR="00910609" w:rsidRPr="00910609" w:rsidTr="00ED1DE1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 городского округа Мытищи Московской области</w:t>
            </w:r>
          </w:p>
        </w:tc>
      </w:tr>
      <w:tr w:rsidR="00910609" w:rsidRPr="00910609" w:rsidTr="00ED1DE1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Цели муниципальной программы </w:t>
            </w:r>
            <w:r w:rsidRPr="00910609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Обеспечение расселения многоквартирных домов,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эксплуатации.</w:t>
            </w:r>
          </w:p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Создание безопасных и благоприятных условий проживания граждан.</w:t>
            </w:r>
          </w:p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Организационное обеспечение переселения граждан из непригодного для проживания жилищного фонда.</w:t>
            </w:r>
          </w:p>
        </w:tc>
      </w:tr>
      <w:tr w:rsidR="00910609" w:rsidRPr="00910609" w:rsidTr="00ED1DE1">
        <w:trPr>
          <w:trHeight w:val="5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Подпрограмма 2 «Обеспечение мероприятий по переселению граждан из аварийного жилищного фонда Московской области»»</w:t>
            </w:r>
          </w:p>
        </w:tc>
      </w:tr>
      <w:tr w:rsidR="00910609" w:rsidRPr="00910609" w:rsidTr="00ED1DE1">
        <w:tc>
          <w:tcPr>
            <w:tcW w:w="439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bookmarkStart w:id="1" w:name="sub_101"/>
            <w:r w:rsidRPr="00910609">
              <w:rPr>
                <w:rFonts w:ascii="Arial" w:eastAsia="Calibri" w:hAnsi="Arial" w:cs="Arial"/>
                <w:b/>
              </w:rPr>
              <w:br w:type="page"/>
            </w:r>
            <w:r w:rsidRPr="00910609">
              <w:rPr>
                <w:rFonts w:ascii="Arial" w:eastAsia="Calibri" w:hAnsi="Arial" w:cs="Arial"/>
                <w:b/>
              </w:rPr>
              <w:br w:type="page"/>
            </w: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Источники финансирования муниципальной программы, </w:t>
            </w:r>
          </w:p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910609" w:rsidRPr="00910609" w:rsidTr="00ED1DE1">
        <w:tc>
          <w:tcPr>
            <w:tcW w:w="4395" w:type="dxa"/>
            <w:vMerge/>
            <w:tcBorders>
              <w:top w:val="nil"/>
              <w:bottom w:val="nil"/>
              <w:right w:val="nil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 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2022 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2025 год</w:t>
            </w:r>
          </w:p>
        </w:tc>
      </w:tr>
      <w:tr w:rsidR="00910609" w:rsidRPr="00910609" w:rsidTr="00ED1DE1">
        <w:trPr>
          <w:trHeight w:val="292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</w:tr>
      <w:tr w:rsidR="00910609" w:rsidRPr="00910609" w:rsidTr="00ED1DE1">
        <w:trPr>
          <w:trHeight w:val="27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</w:tr>
      <w:tr w:rsidR="00910609" w:rsidRPr="00910609" w:rsidTr="00ED1DE1">
        <w:tc>
          <w:tcPr>
            <w:tcW w:w="4395" w:type="dxa"/>
            <w:tcBorders>
              <w:top w:val="single" w:sz="4" w:space="0" w:color="auto"/>
              <w:bottom w:val="nil"/>
              <w:right w:val="nil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28 438,1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</w:tr>
      <w:tr w:rsidR="00910609" w:rsidRPr="00910609" w:rsidTr="00ED1DE1">
        <w:tc>
          <w:tcPr>
            <w:tcW w:w="4395" w:type="dxa"/>
            <w:tcBorders>
              <w:top w:val="single" w:sz="4" w:space="0" w:color="auto"/>
              <w:bottom w:val="nil"/>
              <w:right w:val="nil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</w:tr>
      <w:tr w:rsidR="00910609" w:rsidRPr="00910609" w:rsidTr="00ED1DE1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28 438,1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</w:tr>
    </w:tbl>
    <w:p w:rsidR="00910609" w:rsidRPr="00910609" w:rsidRDefault="00910609" w:rsidP="00910609">
      <w:pPr>
        <w:widowControl w:val="0"/>
        <w:autoSpaceDE w:val="0"/>
        <w:autoSpaceDN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0609" w:rsidRPr="00910609" w:rsidRDefault="00910609" w:rsidP="00910609">
      <w:pPr>
        <w:widowControl w:val="0"/>
        <w:autoSpaceDE w:val="0"/>
        <w:autoSpaceDN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0609" w:rsidRPr="00910609" w:rsidRDefault="00910609" w:rsidP="00910609">
      <w:pPr>
        <w:widowControl w:val="0"/>
        <w:autoSpaceDE w:val="0"/>
        <w:autoSpaceDN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0609" w:rsidRPr="00910609" w:rsidRDefault="00910609" w:rsidP="0091060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1002"/>
      <w:r w:rsidRPr="00910609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2. Общая характеристика сферы реализации муниципальной программы, в том числе формулировка основных проблем в указанной сфере</w:t>
      </w:r>
    </w:p>
    <w:bookmarkEnd w:id="2"/>
    <w:p w:rsidR="00910609" w:rsidRPr="00910609" w:rsidRDefault="00910609" w:rsidP="00910609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0609" w:rsidRPr="00910609" w:rsidRDefault="00910609" w:rsidP="00910609">
      <w:pPr>
        <w:spacing w:line="252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10609">
        <w:rPr>
          <w:rFonts w:ascii="Arial" w:eastAsia="Times New Roman" w:hAnsi="Arial" w:cs="Arial"/>
          <w:b/>
          <w:sz w:val="24"/>
          <w:szCs w:val="24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переселение граждан из аварийного жилищного фонда. </w:t>
      </w:r>
    </w:p>
    <w:p w:rsidR="00910609" w:rsidRPr="00910609" w:rsidRDefault="00910609" w:rsidP="00910609">
      <w:pPr>
        <w:spacing w:line="252" w:lineRule="auto"/>
        <w:ind w:right="-2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910609">
        <w:rPr>
          <w:rFonts w:ascii="Arial" w:eastAsia="Times New Roman" w:hAnsi="Arial" w:cs="Arial"/>
          <w:b/>
          <w:sz w:val="24"/>
          <w:szCs w:val="24"/>
        </w:rPr>
        <w:t>Мониторинг текущего состояния жилищного фонда на территории городского округа Мытищи по состоянию на 31.12.2018 в соответствии с реестром «Сведения об общей площади жилых помещений в многоквартирных домах, которые признаны в установленном порядке  до 1 января 2017 года аварийными и подлежащими сносу или реконструкции в связи с физическим износом в процессе эксплуатации  (по состоянию на 1 января 2019 года)» выявил площадь</w:t>
      </w:r>
      <w:proofErr w:type="gramEnd"/>
      <w:r w:rsidRPr="00910609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gramStart"/>
      <w:r w:rsidRPr="00910609">
        <w:rPr>
          <w:rFonts w:ascii="Arial" w:eastAsia="Times New Roman" w:hAnsi="Arial" w:cs="Arial"/>
          <w:b/>
          <w:sz w:val="24"/>
          <w:szCs w:val="24"/>
        </w:rPr>
        <w:t xml:space="preserve">аварийного жилищного фонда в городском округе Мытищи, признанного таковым до 01.01.2017 – 2,6 тыс. </w:t>
      </w:r>
      <w:proofErr w:type="spellStart"/>
      <w:r w:rsidRPr="00910609">
        <w:rPr>
          <w:rFonts w:ascii="Arial" w:eastAsia="Times New Roman" w:hAnsi="Arial" w:cs="Arial"/>
          <w:b/>
          <w:sz w:val="24"/>
          <w:szCs w:val="24"/>
        </w:rPr>
        <w:t>кв.м</w:t>
      </w:r>
      <w:proofErr w:type="spellEnd"/>
      <w:r w:rsidRPr="00910609">
        <w:rPr>
          <w:rFonts w:ascii="Arial" w:eastAsia="Times New Roman" w:hAnsi="Arial" w:cs="Arial"/>
          <w:b/>
          <w:sz w:val="24"/>
          <w:szCs w:val="24"/>
        </w:rPr>
        <w:t xml:space="preserve">.  Данный аварийный фонд подлежит расселению в жилые помещение, переданные в муниципальную собственность городского округа Мытищи от строительных организаций в рамках реализации инвестиционных контрактов и  соглашений на территории городского округа Мытищи.  </w:t>
      </w:r>
      <w:proofErr w:type="gramEnd"/>
    </w:p>
    <w:p w:rsidR="00910609" w:rsidRPr="00910609" w:rsidRDefault="00910609" w:rsidP="00910609">
      <w:pPr>
        <w:spacing w:line="252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10609">
        <w:rPr>
          <w:rFonts w:ascii="Arial" w:eastAsia="Times New Roman" w:hAnsi="Arial" w:cs="Arial"/>
          <w:b/>
          <w:sz w:val="24"/>
          <w:szCs w:val="24"/>
        </w:rPr>
        <w:t xml:space="preserve">Решение вопроса ликвидации аварийного жилищного фонда требует комплексных программных методов, определяющих систему мероприятий по формированию жилищного фонда и переселению граждан из аварийного жилищного фонда. </w:t>
      </w:r>
      <w:proofErr w:type="gramStart"/>
      <w:r w:rsidRPr="00910609">
        <w:rPr>
          <w:rFonts w:ascii="Arial" w:eastAsia="Times New Roman" w:hAnsi="Arial" w:cs="Arial"/>
          <w:b/>
          <w:sz w:val="24"/>
          <w:szCs w:val="24"/>
        </w:rPr>
        <w:t>Муниципальная программа городского округа Мытищи «Переселение граждан из аварийного жилищного фонда на 2020-2025 годы» определяет перечень многоквартирных домов,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(далее – аварийные многоквартирные дома) и подлежащие расселению  за счет муниципального жилищного фонда городского округа Мытищи.</w:t>
      </w:r>
      <w:proofErr w:type="gramEnd"/>
    </w:p>
    <w:p w:rsidR="00910609" w:rsidRPr="00910609" w:rsidRDefault="00910609" w:rsidP="0091060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1003"/>
    </w:p>
    <w:p w:rsidR="00910609" w:rsidRPr="00910609" w:rsidRDefault="00910609" w:rsidP="00910609">
      <w:pPr>
        <w:spacing w:after="200" w:line="276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06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 w:type="page"/>
      </w:r>
    </w:p>
    <w:p w:rsidR="00910609" w:rsidRPr="00910609" w:rsidRDefault="00910609" w:rsidP="0091060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06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Прогноз развития соответствующей сферы реализации муниципальной программы. </w:t>
      </w:r>
    </w:p>
    <w:p w:rsidR="00910609" w:rsidRPr="00910609" w:rsidRDefault="00910609" w:rsidP="0091060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910609" w:rsidRPr="00910609" w:rsidRDefault="00910609" w:rsidP="00910609">
      <w:pPr>
        <w:widowControl w:val="0"/>
        <w:autoSpaceDE w:val="0"/>
        <w:autoSpaceDN w:val="0"/>
        <w:adjustRightInd w:val="0"/>
        <w:spacing w:before="108" w:after="108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0609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ab/>
      </w:r>
      <w:r w:rsidRPr="009106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Реализация программы </w:t>
      </w:r>
      <w:r w:rsidRPr="00910609">
        <w:rPr>
          <w:rFonts w:ascii="Arial" w:eastAsia="Times New Roman" w:hAnsi="Arial" w:cs="Arial"/>
          <w:b/>
          <w:sz w:val="24"/>
          <w:szCs w:val="24"/>
        </w:rPr>
        <w:t>«</w:t>
      </w:r>
      <w:r w:rsidRPr="00910609">
        <w:rPr>
          <w:rFonts w:ascii="Arial" w:eastAsia="Calibri" w:hAnsi="Arial" w:cs="Arial"/>
          <w:b/>
          <w:sz w:val="24"/>
          <w:szCs w:val="24"/>
        </w:rPr>
        <w:t>Переселение граждан из аварийного жилищного фонда</w:t>
      </w:r>
      <w:r w:rsidRPr="00910609">
        <w:rPr>
          <w:rFonts w:ascii="Arial" w:eastAsia="Times New Roman" w:hAnsi="Arial" w:cs="Arial"/>
          <w:b/>
          <w:sz w:val="24"/>
          <w:szCs w:val="24"/>
        </w:rPr>
        <w:t>»</w:t>
      </w:r>
      <w:r w:rsidRPr="009106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 рамках ликвидации аварийного жилищного фонда и создания </w:t>
      </w:r>
      <w:r w:rsidRPr="00910609">
        <w:rPr>
          <w:rFonts w:ascii="Arial" w:eastAsia="Times New Roman" w:hAnsi="Arial" w:cs="Arial"/>
          <w:b/>
          <w:sz w:val="24"/>
          <w:szCs w:val="24"/>
          <w:lang w:eastAsia="ru-RU"/>
        </w:rPr>
        <w:t>безопасных и благоприятных условий проживания граждан</w:t>
      </w:r>
      <w:r w:rsidRPr="009106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позволит достичь программно-целевым методом поставленных задач и планируемых значений показателей эффективности реализации программы, более эффективно использовать бюджетные средства для достижения конкретных результатов. </w:t>
      </w:r>
    </w:p>
    <w:p w:rsidR="00910609" w:rsidRPr="00910609" w:rsidRDefault="00910609" w:rsidP="00910609">
      <w:pPr>
        <w:widowControl w:val="0"/>
        <w:autoSpaceDE w:val="0"/>
        <w:autoSpaceDN w:val="0"/>
        <w:adjustRightInd w:val="0"/>
        <w:spacing w:before="108" w:after="108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06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Реализация мероприятий программы </w:t>
      </w:r>
      <w:r w:rsidRPr="00910609">
        <w:rPr>
          <w:rFonts w:ascii="Arial" w:eastAsia="Times New Roman" w:hAnsi="Arial" w:cs="Arial"/>
          <w:b/>
          <w:sz w:val="24"/>
          <w:szCs w:val="24"/>
        </w:rPr>
        <w:t>«</w:t>
      </w:r>
      <w:r w:rsidRPr="00910609">
        <w:rPr>
          <w:rFonts w:ascii="Arial" w:eastAsia="Calibri" w:hAnsi="Arial" w:cs="Arial"/>
          <w:b/>
          <w:sz w:val="24"/>
          <w:szCs w:val="24"/>
        </w:rPr>
        <w:t>Переселение граждан из аварийного жилищного фонда</w:t>
      </w:r>
      <w:r w:rsidRPr="00910609">
        <w:rPr>
          <w:rFonts w:ascii="Arial" w:eastAsia="Times New Roman" w:hAnsi="Arial" w:cs="Arial"/>
          <w:b/>
          <w:sz w:val="24"/>
          <w:szCs w:val="24"/>
        </w:rPr>
        <w:t>»</w:t>
      </w:r>
      <w:r w:rsidRPr="009106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будет способствовать ликвидации непригодного к проживанию жилищного фонда, </w:t>
      </w:r>
      <w:r w:rsidRPr="009106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оптимизации развития застроенных территорий городского округа Мытищи, занятых аварийным жилищным фондом,  созданию безопасных и благоприятных условий проживания </w:t>
      </w:r>
      <w:r w:rsidRPr="009106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соответственно повышение уровня жизни населения городского округа Мытищи.</w:t>
      </w:r>
    </w:p>
    <w:p w:rsidR="00910609" w:rsidRPr="00910609" w:rsidRDefault="00910609" w:rsidP="00910609">
      <w:pPr>
        <w:widowControl w:val="0"/>
        <w:autoSpaceDE w:val="0"/>
        <w:autoSpaceDN w:val="0"/>
        <w:adjustRightInd w:val="0"/>
        <w:spacing w:before="108" w:after="108"/>
        <w:contextualSpacing/>
        <w:jc w:val="both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9106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</w:p>
    <w:p w:rsidR="00910609" w:rsidRPr="00910609" w:rsidRDefault="00910609" w:rsidP="0091060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910609" w:rsidRPr="00910609" w:rsidRDefault="00910609" w:rsidP="0091060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910609" w:rsidRPr="00910609" w:rsidRDefault="00910609" w:rsidP="0091060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910609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 xml:space="preserve"> </w:t>
      </w:r>
      <w:r w:rsidRPr="00910609">
        <w:rPr>
          <w:rFonts w:ascii="Arial" w:eastAsia="Times New Roman" w:hAnsi="Arial" w:cs="Arial"/>
          <w:b/>
          <w:sz w:val="24"/>
          <w:szCs w:val="24"/>
        </w:rPr>
        <w:t>Цели и задачи муниципальной программы</w:t>
      </w:r>
    </w:p>
    <w:bookmarkEnd w:id="3"/>
    <w:p w:rsidR="00910609" w:rsidRPr="00910609" w:rsidRDefault="00910609" w:rsidP="00910609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0609" w:rsidRPr="00910609" w:rsidRDefault="00910609" w:rsidP="00910609">
      <w:pPr>
        <w:spacing w:line="252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bookmarkStart w:id="4" w:name="sub_1004"/>
      <w:r w:rsidRPr="00910609">
        <w:rPr>
          <w:rFonts w:ascii="Arial" w:eastAsia="Times New Roman" w:hAnsi="Arial" w:cs="Arial"/>
          <w:b/>
          <w:sz w:val="24"/>
          <w:szCs w:val="24"/>
        </w:rPr>
        <w:t>Целями муниципальной программы являются:</w:t>
      </w:r>
    </w:p>
    <w:p w:rsidR="00910609" w:rsidRPr="00910609" w:rsidRDefault="00910609" w:rsidP="00910609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0609">
        <w:rPr>
          <w:rFonts w:ascii="Arial" w:eastAsia="Times New Roman" w:hAnsi="Arial" w:cs="Arial"/>
          <w:b/>
          <w:sz w:val="24"/>
          <w:szCs w:val="24"/>
          <w:lang w:eastAsia="ru-RU"/>
        </w:rPr>
        <w:t>- обеспечение расселения многоквартирных домов,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эксплуатации;</w:t>
      </w:r>
    </w:p>
    <w:p w:rsidR="00910609" w:rsidRPr="00910609" w:rsidRDefault="00910609" w:rsidP="00910609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06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создание безопасных и благоприятных условий проживания граждан;  </w:t>
      </w:r>
    </w:p>
    <w:p w:rsidR="00910609" w:rsidRPr="00910609" w:rsidRDefault="00910609" w:rsidP="00910609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</w:rPr>
      </w:pPr>
      <w:r w:rsidRPr="00910609">
        <w:rPr>
          <w:rFonts w:ascii="Arial" w:eastAsia="Times New Roman" w:hAnsi="Arial" w:cs="Arial"/>
          <w:b/>
          <w:sz w:val="24"/>
          <w:szCs w:val="24"/>
        </w:rPr>
        <w:t>- организационное обеспечение переселения граждан из непригодного для проживания жилищного фонда.</w:t>
      </w:r>
    </w:p>
    <w:p w:rsidR="00910609" w:rsidRPr="00910609" w:rsidRDefault="00910609" w:rsidP="00910609">
      <w:pPr>
        <w:spacing w:line="252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10609">
        <w:rPr>
          <w:rFonts w:ascii="Arial" w:eastAsia="Times New Roman" w:hAnsi="Arial" w:cs="Arial"/>
          <w:b/>
          <w:sz w:val="24"/>
          <w:szCs w:val="24"/>
        </w:rPr>
        <w:t>В ходе реализации муниципальной программы осуществляются:</w:t>
      </w:r>
    </w:p>
    <w:p w:rsidR="00910609" w:rsidRPr="00910609" w:rsidRDefault="00910609" w:rsidP="00910609">
      <w:pPr>
        <w:spacing w:line="252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10609">
        <w:rPr>
          <w:rFonts w:ascii="Arial" w:eastAsia="Times New Roman" w:hAnsi="Arial" w:cs="Arial"/>
          <w:b/>
          <w:sz w:val="24"/>
          <w:szCs w:val="24"/>
        </w:rPr>
        <w:t>- организационное обеспечение в вопросе переселения граждан из аварийных многоквартирных домов городского округа Мытищи;</w:t>
      </w:r>
    </w:p>
    <w:p w:rsidR="00910609" w:rsidRPr="00910609" w:rsidRDefault="00910609" w:rsidP="00910609">
      <w:pPr>
        <w:spacing w:line="252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10609">
        <w:rPr>
          <w:rFonts w:ascii="Arial" w:eastAsia="Times New Roman" w:hAnsi="Arial" w:cs="Arial"/>
          <w:b/>
          <w:sz w:val="24"/>
          <w:szCs w:val="24"/>
        </w:rPr>
        <w:t>- выполнение обязательств по предоставлению жилых помещений гражданам, проживающим в муниципальных жилых помещениях аварийных многоквартирных домов;</w:t>
      </w:r>
    </w:p>
    <w:p w:rsidR="00910609" w:rsidRPr="00910609" w:rsidRDefault="00910609" w:rsidP="00910609">
      <w:pPr>
        <w:spacing w:line="252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10609">
        <w:rPr>
          <w:rFonts w:ascii="Arial" w:eastAsia="Times New Roman" w:hAnsi="Arial" w:cs="Arial"/>
          <w:b/>
          <w:sz w:val="24"/>
          <w:szCs w:val="24"/>
        </w:rPr>
        <w:t>- обеспечение жилищных прав собственников жилых помещений в аварийных многоквартирных домах, связанных с изъятием их жилых помещений для муниципальных нужд путем предоставления возмещения за жилые помещения и (или) передачи в собственность жилых помещений в счет возмещения;</w:t>
      </w:r>
    </w:p>
    <w:p w:rsidR="00910609" w:rsidRPr="00910609" w:rsidRDefault="00910609" w:rsidP="00910609">
      <w:pPr>
        <w:autoSpaceDE w:val="0"/>
        <w:autoSpaceDN w:val="0"/>
        <w:adjustRightInd w:val="0"/>
        <w:spacing w:line="252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10609">
        <w:rPr>
          <w:rFonts w:ascii="Arial" w:eastAsia="Times New Roman" w:hAnsi="Arial" w:cs="Arial"/>
          <w:b/>
          <w:sz w:val="24"/>
          <w:szCs w:val="24"/>
        </w:rPr>
        <w:t>Основными задачами муниципальной программы являются:</w:t>
      </w:r>
    </w:p>
    <w:p w:rsidR="00910609" w:rsidRPr="00910609" w:rsidRDefault="00910609" w:rsidP="00910609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910609">
        <w:rPr>
          <w:rFonts w:ascii="Arial" w:eastAsia="Times New Roman" w:hAnsi="Arial" w:cs="Arial"/>
          <w:b/>
          <w:sz w:val="24"/>
          <w:szCs w:val="24"/>
        </w:rPr>
        <w:tab/>
        <w:t>- решение организационных вопросов расселения аварийных многоквартирных жилых домов, расположенных на территории городского округа Мытищи;</w:t>
      </w:r>
    </w:p>
    <w:p w:rsidR="00910609" w:rsidRPr="00910609" w:rsidRDefault="00910609" w:rsidP="00910609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</w:rPr>
      </w:pPr>
      <w:r w:rsidRPr="00910609">
        <w:rPr>
          <w:rFonts w:ascii="Arial" w:eastAsia="Times New Roman" w:hAnsi="Arial" w:cs="Arial"/>
          <w:b/>
          <w:sz w:val="24"/>
          <w:szCs w:val="24"/>
        </w:rPr>
        <w:tab/>
        <w:t>- переселение граждан, проживающих в признанных аварийными многоквартирных жилых домах.</w:t>
      </w:r>
    </w:p>
    <w:p w:rsidR="00910609" w:rsidRPr="00910609" w:rsidRDefault="00910609" w:rsidP="00910609">
      <w:pPr>
        <w:autoSpaceDE w:val="0"/>
        <w:autoSpaceDN w:val="0"/>
        <w:adjustRightInd w:val="0"/>
        <w:spacing w:line="252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10609" w:rsidRPr="00910609" w:rsidRDefault="00910609" w:rsidP="0091060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910609">
        <w:rPr>
          <w:rFonts w:ascii="Arial" w:eastAsia="Times New Roman" w:hAnsi="Arial" w:cs="Arial"/>
          <w:b/>
          <w:sz w:val="24"/>
          <w:szCs w:val="24"/>
        </w:rPr>
        <w:t>Объемы и источники финансирования муниципальной программы</w:t>
      </w:r>
    </w:p>
    <w:bookmarkEnd w:id="4"/>
    <w:p w:rsidR="00910609" w:rsidRPr="00910609" w:rsidRDefault="00910609" w:rsidP="00910609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0609" w:rsidRPr="00910609" w:rsidRDefault="00910609" w:rsidP="00910609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bookmarkStart w:id="5" w:name="sub_1005"/>
      <w:r w:rsidRPr="00910609">
        <w:rPr>
          <w:rFonts w:ascii="Arial" w:eastAsia="Times New Roman" w:hAnsi="Arial" w:cs="Arial"/>
          <w:b/>
          <w:sz w:val="24"/>
          <w:szCs w:val="24"/>
        </w:rPr>
        <w:t xml:space="preserve">Для  переселения граждан из аварийного жилищного фонда используются внебюджетные средства застройщиков, осуществляющих строительство  многоквартирных  домов-новостроек на территории городского округа Мытищи в рамках заключенных инвестиционных контрактов и соглашений, в виде жилых помещений, передаваемых  в муниципальную собственность.  </w:t>
      </w:r>
    </w:p>
    <w:p w:rsidR="00910609" w:rsidRPr="00910609" w:rsidRDefault="00910609" w:rsidP="0091060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910609" w:rsidRPr="00910609" w:rsidRDefault="00910609" w:rsidP="0091060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910609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 xml:space="preserve"> </w:t>
      </w:r>
      <w:r w:rsidRPr="00910609">
        <w:rPr>
          <w:rFonts w:ascii="Arial" w:eastAsia="Times New Roman" w:hAnsi="Arial" w:cs="Arial"/>
          <w:b/>
          <w:sz w:val="24"/>
          <w:szCs w:val="24"/>
        </w:rPr>
        <w:t>Механизм реализации муниципальной программы</w:t>
      </w:r>
    </w:p>
    <w:bookmarkEnd w:id="5"/>
    <w:p w:rsidR="00910609" w:rsidRPr="00910609" w:rsidRDefault="00910609" w:rsidP="00910609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0609" w:rsidRPr="00910609" w:rsidRDefault="00910609" w:rsidP="00910609">
      <w:pPr>
        <w:spacing w:line="252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10609">
        <w:rPr>
          <w:rFonts w:ascii="Arial" w:eastAsia="Times New Roman" w:hAnsi="Arial" w:cs="Arial"/>
          <w:b/>
          <w:sz w:val="24"/>
          <w:szCs w:val="24"/>
        </w:rPr>
        <w:t>При реализации мероприятий муниципальной программы необходимо исходить из следующих положений:</w:t>
      </w:r>
    </w:p>
    <w:p w:rsidR="00910609" w:rsidRPr="00910609" w:rsidRDefault="00910609" w:rsidP="00910609">
      <w:pPr>
        <w:autoSpaceDE w:val="0"/>
        <w:autoSpaceDN w:val="0"/>
        <w:adjustRightInd w:val="0"/>
        <w:spacing w:line="252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10609">
        <w:rPr>
          <w:rFonts w:ascii="Arial" w:eastAsia="Times New Roman" w:hAnsi="Arial" w:cs="Arial"/>
          <w:b/>
          <w:sz w:val="24"/>
          <w:szCs w:val="24"/>
        </w:rPr>
        <w:t>1. Принятие решений и проведение мероприятий по переселению граждан из аварийного жилищного фонда производятся в соответствии со статьями 32, 86 и частями 2, 3 статьи 88, статьей 89 Жилищного кодекса Российской Федерации:</w:t>
      </w:r>
    </w:p>
    <w:p w:rsidR="00910609" w:rsidRPr="00910609" w:rsidRDefault="00910609" w:rsidP="00910609">
      <w:pPr>
        <w:autoSpaceDE w:val="0"/>
        <w:autoSpaceDN w:val="0"/>
        <w:adjustRightInd w:val="0"/>
        <w:spacing w:line="252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10609">
        <w:rPr>
          <w:rFonts w:ascii="Arial" w:eastAsia="Times New Roman" w:hAnsi="Arial" w:cs="Arial"/>
          <w:b/>
          <w:color w:val="000000"/>
          <w:sz w:val="24"/>
          <w:szCs w:val="24"/>
        </w:rPr>
        <w:t>граждане, являющиеся собственниками жилых помещений в многоквартирных домах, признанных аварийными и подлежащими сносу,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стоимости;</w:t>
      </w:r>
    </w:p>
    <w:p w:rsidR="00910609" w:rsidRPr="00910609" w:rsidRDefault="00910609" w:rsidP="00910609">
      <w:pPr>
        <w:autoSpaceDE w:val="0"/>
        <w:autoSpaceDN w:val="0"/>
        <w:adjustRightInd w:val="0"/>
        <w:spacing w:line="252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10609">
        <w:rPr>
          <w:rFonts w:ascii="Arial" w:eastAsia="Times New Roman" w:hAnsi="Arial" w:cs="Arial"/>
          <w:b/>
          <w:sz w:val="24"/>
          <w:szCs w:val="24"/>
        </w:rPr>
        <w:t xml:space="preserve">граждане, занимающие жилые помещения по договору социального найма, выселяемые в порядке, предусмотренном статьей 86, частями 2 и 3 статьи 88 Жилищного кодекса Российской Федерации, имеют право на предоставление им другого благоустроенного жилого помещения по договору социального найма, равнозначного по общей </w:t>
      </w:r>
      <w:proofErr w:type="gramStart"/>
      <w:r w:rsidRPr="00910609">
        <w:rPr>
          <w:rFonts w:ascii="Arial" w:eastAsia="Times New Roman" w:hAnsi="Arial" w:cs="Arial"/>
          <w:b/>
          <w:sz w:val="24"/>
          <w:szCs w:val="24"/>
        </w:rPr>
        <w:t>площади</w:t>
      </w:r>
      <w:proofErr w:type="gramEnd"/>
      <w:r w:rsidRPr="00910609">
        <w:rPr>
          <w:rFonts w:ascii="Arial" w:eastAsia="Times New Roman" w:hAnsi="Arial" w:cs="Arial"/>
          <w:b/>
          <w:sz w:val="24"/>
          <w:szCs w:val="24"/>
        </w:rPr>
        <w:t xml:space="preserve"> ранее занимаемому жилому помещению.</w:t>
      </w:r>
    </w:p>
    <w:p w:rsidR="00910609" w:rsidRPr="00910609" w:rsidRDefault="00910609" w:rsidP="00910609">
      <w:pPr>
        <w:spacing w:line="252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10609">
        <w:rPr>
          <w:rFonts w:ascii="Arial" w:eastAsia="Times New Roman" w:hAnsi="Arial" w:cs="Arial"/>
          <w:b/>
          <w:sz w:val="24"/>
          <w:szCs w:val="24"/>
        </w:rPr>
        <w:t xml:space="preserve">2.  Гражданам, занимающим по договору социального найма жилые помещения муниципального жилищного фонда, которые признаны аварийными и подлежащими сносу или реконструкции, и состоящим на учете в качестве нуждающихся в жилых помещениях, предоставляемых по договору социального найма, жилое помещение муниципального жилищного фонда может предоставляться по договору социального найма по норме предоставления, установленной на территории городского округа Мытищи в размере 18 </w:t>
      </w:r>
      <w:proofErr w:type="spellStart"/>
      <w:r w:rsidRPr="00910609">
        <w:rPr>
          <w:rFonts w:ascii="Arial" w:eastAsia="Times New Roman" w:hAnsi="Arial" w:cs="Arial"/>
          <w:b/>
          <w:sz w:val="24"/>
          <w:szCs w:val="24"/>
        </w:rPr>
        <w:t>кв</w:t>
      </w:r>
      <w:proofErr w:type="gramStart"/>
      <w:r w:rsidRPr="00910609">
        <w:rPr>
          <w:rFonts w:ascii="Arial" w:eastAsia="Times New Roman" w:hAnsi="Arial" w:cs="Arial"/>
          <w:b/>
          <w:sz w:val="24"/>
          <w:szCs w:val="24"/>
        </w:rPr>
        <w:t>.м</w:t>
      </w:r>
      <w:proofErr w:type="spellEnd"/>
      <w:proofErr w:type="gramEnd"/>
      <w:r w:rsidRPr="00910609">
        <w:rPr>
          <w:rFonts w:ascii="Arial" w:eastAsia="Times New Roman" w:hAnsi="Arial" w:cs="Arial"/>
          <w:b/>
          <w:sz w:val="24"/>
          <w:szCs w:val="24"/>
        </w:rPr>
        <w:t xml:space="preserve"> на гражданина, состоящего на учете в качестве нуждающегося в жилых помещениях. </w:t>
      </w:r>
    </w:p>
    <w:p w:rsidR="00910609" w:rsidRPr="00910609" w:rsidRDefault="00910609" w:rsidP="00910609">
      <w:pPr>
        <w:spacing w:line="252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10609">
        <w:rPr>
          <w:rFonts w:ascii="Arial" w:eastAsia="Times New Roman" w:hAnsi="Arial" w:cs="Arial"/>
          <w:b/>
          <w:sz w:val="24"/>
          <w:szCs w:val="24"/>
        </w:rPr>
        <w:t>3. Переселение граждан из аварийного жилищного фонда осуществляется в  жилые помещения, переданные в муниципальную собственность  от строительных организаций в рамках заключенных инвестиционных контрактов и соглашений.</w:t>
      </w:r>
    </w:p>
    <w:p w:rsidR="00910609" w:rsidRPr="00910609" w:rsidRDefault="00910609" w:rsidP="00910609">
      <w:pPr>
        <w:spacing w:line="252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10609">
        <w:rPr>
          <w:rFonts w:ascii="Arial" w:eastAsia="Times New Roman" w:hAnsi="Arial" w:cs="Arial"/>
          <w:b/>
          <w:sz w:val="24"/>
          <w:szCs w:val="24"/>
        </w:rPr>
        <w:t>4. Организационные мероприятия по реализации государственной программы предусматривают следующие меры:</w:t>
      </w:r>
    </w:p>
    <w:p w:rsidR="00910609" w:rsidRPr="00910609" w:rsidRDefault="00910609" w:rsidP="00910609">
      <w:pPr>
        <w:tabs>
          <w:tab w:val="left" w:pos="0"/>
        </w:tabs>
        <w:spacing w:line="252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10609">
        <w:rPr>
          <w:rFonts w:ascii="Arial" w:eastAsia="Times New Roman" w:hAnsi="Arial" w:cs="Arial"/>
          <w:b/>
          <w:sz w:val="24"/>
          <w:szCs w:val="24"/>
        </w:rPr>
        <w:t>4.1. Информирование собственников и нанимателей жилых помещений аварийного жилищного фонда о порядке и условиях участия в муниципальной программе путем направления уведомлений.</w:t>
      </w:r>
    </w:p>
    <w:p w:rsidR="00910609" w:rsidRPr="00910609" w:rsidRDefault="00910609" w:rsidP="00910609">
      <w:pPr>
        <w:widowControl w:val="0"/>
        <w:autoSpaceDE w:val="0"/>
        <w:autoSpaceDN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0609" w:rsidRPr="00910609" w:rsidRDefault="00910609" w:rsidP="00910609">
      <w:pPr>
        <w:widowControl w:val="0"/>
        <w:autoSpaceDE w:val="0"/>
        <w:autoSpaceDN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0609" w:rsidRPr="00910609" w:rsidRDefault="00910609" w:rsidP="00910609">
      <w:pPr>
        <w:widowControl w:val="0"/>
        <w:autoSpaceDE w:val="0"/>
        <w:autoSpaceDN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0609" w:rsidRPr="00910609" w:rsidRDefault="00910609" w:rsidP="00910609">
      <w:pPr>
        <w:widowControl w:val="0"/>
        <w:autoSpaceDE w:val="0"/>
        <w:autoSpaceDN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0609" w:rsidRPr="00910609" w:rsidRDefault="00910609" w:rsidP="00910609">
      <w:pPr>
        <w:widowControl w:val="0"/>
        <w:autoSpaceDE w:val="0"/>
        <w:autoSpaceDN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0609" w:rsidRPr="00910609" w:rsidRDefault="00910609" w:rsidP="00910609">
      <w:pPr>
        <w:widowControl w:val="0"/>
        <w:autoSpaceDE w:val="0"/>
        <w:autoSpaceDN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0609" w:rsidRPr="00910609" w:rsidRDefault="00910609" w:rsidP="00910609">
      <w:pPr>
        <w:widowControl w:val="0"/>
        <w:autoSpaceDE w:val="0"/>
        <w:autoSpaceDN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0609" w:rsidRPr="00910609" w:rsidRDefault="00910609" w:rsidP="00910609">
      <w:pPr>
        <w:widowControl w:val="0"/>
        <w:autoSpaceDE w:val="0"/>
        <w:autoSpaceDN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0609" w:rsidRPr="00910609" w:rsidRDefault="00910609" w:rsidP="00910609">
      <w:pPr>
        <w:widowControl w:val="0"/>
        <w:autoSpaceDE w:val="0"/>
        <w:autoSpaceDN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0609" w:rsidRPr="00910609" w:rsidRDefault="00910609" w:rsidP="00910609">
      <w:pPr>
        <w:widowControl w:val="0"/>
        <w:autoSpaceDE w:val="0"/>
        <w:autoSpaceDN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0609" w:rsidRPr="00910609" w:rsidRDefault="00910609" w:rsidP="00910609">
      <w:pPr>
        <w:widowControl w:val="0"/>
        <w:autoSpaceDE w:val="0"/>
        <w:autoSpaceDN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0609" w:rsidRPr="00910609" w:rsidRDefault="00910609" w:rsidP="00910609">
      <w:pPr>
        <w:widowControl w:val="0"/>
        <w:autoSpaceDE w:val="0"/>
        <w:autoSpaceDN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0609" w:rsidRPr="00910609" w:rsidRDefault="00910609" w:rsidP="00910609">
      <w:pPr>
        <w:widowControl w:val="0"/>
        <w:autoSpaceDE w:val="0"/>
        <w:autoSpaceDN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0609" w:rsidRPr="00910609" w:rsidRDefault="00910609" w:rsidP="00910609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0609">
        <w:rPr>
          <w:rFonts w:ascii="Arial" w:eastAsia="Calibri" w:hAnsi="Arial" w:cs="Arial"/>
          <w:b/>
          <w:sz w:val="24"/>
          <w:szCs w:val="24"/>
        </w:rPr>
        <w:br w:type="page"/>
      </w:r>
    </w:p>
    <w:p w:rsidR="00910609" w:rsidRPr="00910609" w:rsidRDefault="00910609" w:rsidP="00910609">
      <w:pPr>
        <w:widowControl w:val="0"/>
        <w:autoSpaceDE w:val="0"/>
        <w:autoSpaceDN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06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 Планируемые </w:t>
      </w:r>
      <w:hyperlink r:id="rId10" w:history="1">
        <w:r w:rsidRPr="00910609">
          <w:rPr>
            <w:rFonts w:ascii="Arial" w:eastAsia="Times New Roman" w:hAnsi="Arial" w:cs="Arial"/>
            <w:b/>
            <w:sz w:val="24"/>
            <w:szCs w:val="24"/>
            <w:lang w:eastAsia="ru-RU"/>
          </w:rPr>
          <w:t>результаты</w:t>
        </w:r>
      </w:hyperlink>
      <w:r w:rsidRPr="009106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реализации муниципальной программы (подпрограммы):</w:t>
      </w:r>
    </w:p>
    <w:p w:rsidR="00910609" w:rsidRPr="00910609" w:rsidRDefault="00910609" w:rsidP="00910609">
      <w:pPr>
        <w:widowControl w:val="0"/>
        <w:autoSpaceDE w:val="0"/>
        <w:autoSpaceDN w:val="0"/>
        <w:jc w:val="both"/>
        <w:rPr>
          <w:rFonts w:ascii="Arial" w:eastAsia="Times New Roman" w:hAnsi="Arial" w:cs="Arial"/>
          <w:b/>
          <w:sz w:val="22"/>
          <w:szCs w:val="20"/>
          <w:lang w:eastAsia="ru-RU"/>
        </w:rPr>
      </w:pPr>
    </w:p>
    <w:tbl>
      <w:tblPr>
        <w:tblW w:w="1545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1984"/>
        <w:gridCol w:w="1843"/>
        <w:gridCol w:w="1354"/>
        <w:gridCol w:w="1559"/>
        <w:gridCol w:w="992"/>
        <w:gridCol w:w="915"/>
        <w:gridCol w:w="993"/>
        <w:gridCol w:w="992"/>
        <w:gridCol w:w="1103"/>
        <w:gridCol w:w="961"/>
        <w:gridCol w:w="2048"/>
      </w:tblGrid>
      <w:tr w:rsidR="00910609" w:rsidRPr="00910609" w:rsidTr="00ED1DE1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№ </w:t>
            </w:r>
          </w:p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п</w:t>
            </w:r>
            <w:proofErr w:type="gramEnd"/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Показатели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Тип показателя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Базовое значение на начало реализации Подпрограммы</w:t>
            </w:r>
          </w:p>
        </w:tc>
        <w:tc>
          <w:tcPr>
            <w:tcW w:w="5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910609" w:rsidRPr="00910609" w:rsidTr="00ED1DE1">
        <w:trPr>
          <w:trHeight w:val="110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2020 </w:t>
            </w: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2023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2024 год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2025 год</w:t>
            </w: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910609" w:rsidRPr="00910609" w:rsidRDefault="00910609" w:rsidP="00910609">
      <w:pPr>
        <w:jc w:val="center"/>
        <w:rPr>
          <w:rFonts w:ascii="Arial" w:eastAsia="Calibri" w:hAnsi="Arial" w:cs="Arial"/>
          <w:b/>
          <w:sz w:val="2"/>
          <w:szCs w:val="2"/>
        </w:rPr>
      </w:pPr>
    </w:p>
    <w:tbl>
      <w:tblPr>
        <w:tblW w:w="1545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1984"/>
        <w:gridCol w:w="1843"/>
        <w:gridCol w:w="1418"/>
        <w:gridCol w:w="1559"/>
        <w:gridCol w:w="992"/>
        <w:gridCol w:w="851"/>
        <w:gridCol w:w="992"/>
        <w:gridCol w:w="992"/>
        <w:gridCol w:w="1134"/>
        <w:gridCol w:w="992"/>
        <w:gridCol w:w="1987"/>
      </w:tblGrid>
      <w:tr w:rsidR="00910609" w:rsidRPr="00910609" w:rsidTr="00ED1DE1">
        <w:trPr>
          <w:trHeight w:val="151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12</w:t>
            </w:r>
          </w:p>
        </w:tc>
      </w:tr>
      <w:tr w:rsidR="00910609" w:rsidRPr="00910609" w:rsidTr="00ED1DE1">
        <w:trPr>
          <w:trHeight w:val="7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74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Подпрограмма 2 «Обеспечение мероприятий по переселению граждан из аварийного жилищного фонда в Московской области»</w:t>
            </w:r>
          </w:p>
        </w:tc>
      </w:tr>
      <w:tr w:rsidR="00910609" w:rsidRPr="00910609" w:rsidTr="00ED1DE1">
        <w:trPr>
          <w:trHeight w:val="39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квадратных метров расселенного аварийного жилищного фонда за счет средств консолидированного бюджета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Приоритетный целевой показатель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Тыс.кв</w:t>
            </w:r>
            <w:proofErr w:type="gramStart"/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auto"/>
            </w:tcBorders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 xml:space="preserve">Основное мероприятие </w:t>
            </w:r>
            <w:r w:rsidRPr="00910609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F</w:t>
            </w: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3. Федеральный проект «Обеспечение устойчивого сокращения непригодного для проживания жилищного фонда»</w:t>
            </w:r>
          </w:p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910609" w:rsidRPr="00910609" w:rsidTr="00ED1DE1">
        <w:trPr>
          <w:trHeight w:val="4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квадратных метров расселенного аварийного жилищного фонда за счет средств внебюджетных источников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Приоритетный целевой показатель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Тыс.кв</w:t>
            </w:r>
            <w:proofErr w:type="gramStart"/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0,75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987" w:type="dxa"/>
            <w:tcBorders>
              <w:lef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 xml:space="preserve">Основное мероприятие </w:t>
            </w:r>
            <w:r w:rsidRPr="00910609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F</w:t>
            </w: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3. Федеральный проект «Обеспечение устойчивого сокращения непригодного для проживания жилищного фонда»</w:t>
            </w:r>
          </w:p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х</w:t>
            </w:r>
          </w:p>
        </w:tc>
      </w:tr>
      <w:tr w:rsidR="00910609" w:rsidRPr="00910609" w:rsidTr="00ED1DE1">
        <w:trPr>
          <w:trHeight w:val="3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</w:rPr>
              <w:br w:type="page"/>
            </w:r>
            <w:r w:rsidRPr="00910609">
              <w:rPr>
                <w:rFonts w:ascii="Arial" w:eastAsia="Calibri" w:hAnsi="Arial" w:cs="Arial"/>
                <w:b/>
              </w:rPr>
              <w:br w:type="page"/>
            </w: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переселённых жителей из аварийного жилищного фонда за счет внебюджетных источников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Обращение Губернатора Московской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Тысяча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0,047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987" w:type="dxa"/>
            <w:tcBorders>
              <w:lef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Основное мероприятие F3. Федеральный проект «Обеспечение устойчивого сокращения непригодного для проживания жилищного фонда»</w:t>
            </w:r>
          </w:p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х</w:t>
            </w:r>
          </w:p>
        </w:tc>
      </w:tr>
      <w:tr w:rsidR="00910609" w:rsidRPr="00910609" w:rsidTr="00ED1DE1">
        <w:trPr>
          <w:trHeight w:val="3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квадратных метров расселенного аварийного жилищного фонда, за счет муниципальных программ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Показатель муниципальной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Тыс.кв</w:t>
            </w:r>
            <w:proofErr w:type="gramStart"/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1,71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1,50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1,28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1,39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4,2</w:t>
            </w:r>
          </w:p>
        </w:tc>
        <w:tc>
          <w:tcPr>
            <w:tcW w:w="1987" w:type="dxa"/>
            <w:tcBorders>
              <w:lef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Основное мероприятие 02. Переселение граждан из многоквартирных жилых домов, признанных аварийными в порядке, установленном законодательством Российской Федерации</w:t>
            </w:r>
          </w:p>
        </w:tc>
      </w:tr>
      <w:tr w:rsidR="00910609" w:rsidRPr="00910609" w:rsidTr="00ED1DE1">
        <w:trPr>
          <w:trHeight w:val="3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граждан, переселённых из аварийного жилищного фонда, за счет муниципальных программ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Обращение Губернатора Московской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Тысяча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0,123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0,09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0,079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0,088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0,2</w:t>
            </w:r>
          </w:p>
        </w:tc>
        <w:tc>
          <w:tcPr>
            <w:tcW w:w="1987" w:type="dxa"/>
            <w:tcBorders>
              <w:lef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Основное мероприятие 02. Переселение граждан из многоквартирных жилых домов, признанных аварийными в порядке, установленном законодательством Российской Федерации</w:t>
            </w:r>
          </w:p>
        </w:tc>
      </w:tr>
      <w:tr w:rsidR="00910609" w:rsidRPr="00910609" w:rsidTr="00ED1DE1">
        <w:trPr>
          <w:trHeight w:val="3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граждан, переселенных из аварийного жилищного фонда, признанного таковым до 01.01.2017, переселенных по подпрограмме 2 «Обеспечение мероприятий по переселению граждан из аварийного жилищного фонда в Московской области»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Обращение Губернатора Московской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Тысяча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987" w:type="dxa"/>
            <w:tcBorders>
              <w:lef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Основное мероприятие F3. Федеральный проект «Обеспечение устойчивого сокращения непригодного для проживания жилищного фонда»</w:t>
            </w:r>
          </w:p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910609" w:rsidRPr="00910609" w:rsidTr="00ED1DE1">
        <w:trPr>
          <w:trHeight w:val="3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</w:rPr>
              <w:br w:type="page"/>
            </w: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квадратных метров непригодного для проживания жилищного фонда, признанного аварийными до 01.01.2017 года, расселенного адресной программы Московской области «Переселение граждан из аварийного жилищного фонда в Московской области на 2016-2020 годы».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Отраслевой показатель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Тыс.кв</w:t>
            </w:r>
            <w:proofErr w:type="gramStart"/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987" w:type="dxa"/>
            <w:tcBorders>
              <w:lef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Основное мероприятие 02. Переселение граждан из многоквартирных жилых домов, признанных аварийными в порядке, установленном законодательством Российской Федерации</w:t>
            </w:r>
          </w:p>
        </w:tc>
      </w:tr>
      <w:tr w:rsidR="00910609" w:rsidRPr="00910609" w:rsidTr="00ED1DE1">
        <w:trPr>
          <w:trHeight w:val="3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</w:rPr>
              <w:br w:type="page"/>
            </w: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граждан, переселенных из аварийного жилищного фонда, признанного таковым до 01.01.2017, переселенных по адресной программе  Московской области «Переселение граждан из аварийного жилищного фонда в Московской области на 2016-2020 годы».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Обращение Губернатора Московской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Тысяча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987" w:type="dxa"/>
            <w:tcBorders>
              <w:lef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Основное мероприятие 02. Переселение граждан из многоквартирных жилых домов, признанных аварийными в порядке, установленном законодательством Российской Федерации</w:t>
            </w:r>
          </w:p>
        </w:tc>
      </w:tr>
      <w:tr w:rsidR="00910609" w:rsidRPr="00910609" w:rsidTr="00ED1DE1">
        <w:trPr>
          <w:trHeight w:val="3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граждан, переселенных из аварийного жилищного фонда, признанного таковым после 01.01.2017, переселенных по подпрограмме 2 «Обеспечение мероприятий по переселению граждан из аварийного жилищного фонда в Московской области»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Обращение Губернатора Московской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Тысяча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987" w:type="dxa"/>
            <w:tcBorders>
              <w:lef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Основное мероприятие 02. Переселение граждан из многоквартирных жилых домов, признанных аварийными в порядке, установленном законодательством Российской Федерации</w:t>
            </w:r>
          </w:p>
        </w:tc>
      </w:tr>
    </w:tbl>
    <w:p w:rsidR="00910609" w:rsidRPr="00910609" w:rsidRDefault="00910609" w:rsidP="00910609">
      <w:pPr>
        <w:widowControl w:val="0"/>
        <w:autoSpaceDE w:val="0"/>
        <w:autoSpaceDN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0609" w:rsidRPr="00910609" w:rsidRDefault="00910609" w:rsidP="00910609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0609">
        <w:rPr>
          <w:rFonts w:ascii="Arial" w:eastAsia="Calibri" w:hAnsi="Arial" w:cs="Arial"/>
          <w:b/>
          <w:sz w:val="24"/>
          <w:szCs w:val="24"/>
        </w:rPr>
        <w:br w:type="page"/>
      </w:r>
    </w:p>
    <w:p w:rsidR="00910609" w:rsidRPr="00910609" w:rsidRDefault="00910609" w:rsidP="00910609">
      <w:pPr>
        <w:widowControl w:val="0"/>
        <w:autoSpaceDE w:val="0"/>
        <w:autoSpaceDN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0609">
        <w:rPr>
          <w:rFonts w:ascii="Arial" w:eastAsia="Times New Roman" w:hAnsi="Arial" w:cs="Arial"/>
          <w:b/>
          <w:sz w:val="24"/>
          <w:szCs w:val="24"/>
          <w:lang w:eastAsia="ru-RU"/>
        </w:rPr>
        <w:t>4. Методика расчета значений планируемых результатов реализации муниципальной программы (подпрограммы): наименование, единица измерения, источник данных, порядок расчета:</w:t>
      </w:r>
    </w:p>
    <w:p w:rsidR="00910609" w:rsidRPr="00910609" w:rsidRDefault="00910609" w:rsidP="00910609">
      <w:pPr>
        <w:widowControl w:val="0"/>
        <w:autoSpaceDE w:val="0"/>
        <w:autoSpaceDN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835"/>
        <w:gridCol w:w="1163"/>
        <w:gridCol w:w="4365"/>
        <w:gridCol w:w="2835"/>
        <w:gridCol w:w="2977"/>
      </w:tblGrid>
      <w:tr w:rsidR="00910609" w:rsidRPr="00910609" w:rsidTr="00ED1DE1">
        <w:trPr>
          <w:trHeight w:val="276"/>
        </w:trPr>
        <w:tc>
          <w:tcPr>
            <w:tcW w:w="851" w:type="dxa"/>
            <w:tcBorders>
              <w:bottom w:val="single" w:sz="4" w:space="0" w:color="auto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Период представления отчетности</w:t>
            </w:r>
          </w:p>
        </w:tc>
      </w:tr>
    </w:tbl>
    <w:p w:rsidR="00910609" w:rsidRPr="00910609" w:rsidRDefault="00910609" w:rsidP="00910609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="Times New Roman" w:hAnsi="Arial" w:cs="Arial"/>
          <w:b/>
          <w:sz w:val="2"/>
          <w:szCs w:val="2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835"/>
        <w:gridCol w:w="1163"/>
        <w:gridCol w:w="4365"/>
        <w:gridCol w:w="2835"/>
        <w:gridCol w:w="2977"/>
      </w:tblGrid>
      <w:tr w:rsidR="00910609" w:rsidRPr="00910609" w:rsidTr="00ED1DE1">
        <w:trPr>
          <w:trHeight w:val="28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910609" w:rsidRPr="00910609" w:rsidTr="00ED1DE1">
        <w:trPr>
          <w:trHeight w:val="293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4175" w:type="dxa"/>
            <w:gridSpan w:val="5"/>
            <w:tcBorders>
              <w:top w:val="single" w:sz="4" w:space="0" w:color="auto"/>
            </w:tcBorders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Подпрограмма 2 «Обеспечение мероприятий по переселению граждан из аварийного жилищного фонда Московской области»»</w:t>
            </w:r>
          </w:p>
        </w:tc>
      </w:tr>
      <w:tr w:rsidR="00910609" w:rsidRPr="00910609" w:rsidTr="00ED1DE1">
        <w:trPr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квадратных метров расселенного аварийного жилищного фонда за счет средств консолидированного бюджета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Тыс.кв</w:t>
            </w:r>
            <w:proofErr w:type="gramStart"/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Значение целевого показателя определяется исходя из количества расселенных квадратных метров аварийного фонда счет средств консолидированного бюджета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Управление ЖКХ и благоустройства администрации городского округа Мытищи</w:t>
            </w:r>
          </w:p>
        </w:tc>
        <w:tc>
          <w:tcPr>
            <w:tcW w:w="2977" w:type="dxa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Квартальная, годовая</w:t>
            </w:r>
          </w:p>
        </w:tc>
      </w:tr>
      <w:tr w:rsidR="00910609" w:rsidRPr="00910609" w:rsidTr="00ED1DE1">
        <w:trPr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квадратных метров расселенного аварийного жилищного фонда за счет средств внебюджетных источников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Тыс.кв</w:t>
            </w:r>
            <w:proofErr w:type="gramStart"/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территории, инвестиционных контрактов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Управление ЖКХ и благоустройства администрации городского округа Мытищи</w:t>
            </w:r>
          </w:p>
        </w:tc>
        <w:tc>
          <w:tcPr>
            <w:tcW w:w="2977" w:type="dxa"/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Квартальная, годовая</w:t>
            </w:r>
          </w:p>
        </w:tc>
      </w:tr>
      <w:tr w:rsidR="00910609" w:rsidRPr="00910609" w:rsidTr="00ED1DE1">
        <w:trPr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переселённых жителей из аварийного жилищного фонда за счет внебюджетных источников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Тысяча человек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Значение целевого показателя определяется исходя из количества расселенных граждан из  аварийного фонда в рамках договоров о развитии застроенной территории, инвестиционных контрактов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Управление ЖКХ и благоустройства администрации городского округа Мытищи</w:t>
            </w:r>
          </w:p>
        </w:tc>
        <w:tc>
          <w:tcPr>
            <w:tcW w:w="2977" w:type="dxa"/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Квартальная, годовая</w:t>
            </w:r>
          </w:p>
        </w:tc>
      </w:tr>
      <w:tr w:rsidR="00910609" w:rsidRPr="00910609" w:rsidTr="00ED1DE1">
        <w:trPr>
          <w:trHeight w:val="2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квадратных метров расселенного аварийного жилищного фонда, за счет муниципальных программ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Тыс.кв</w:t>
            </w:r>
            <w:proofErr w:type="gramStart"/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Значение целевого показателя определяется исходя из количества расселенных квадратных метров аварийного фонда в рамках муниципальной программы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Управление ЖКХ и благоустройства администрации городского округа Мытищи</w:t>
            </w:r>
          </w:p>
        </w:tc>
        <w:tc>
          <w:tcPr>
            <w:tcW w:w="2977" w:type="dxa"/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Квартальная, годовая</w:t>
            </w:r>
          </w:p>
        </w:tc>
      </w:tr>
      <w:tr w:rsidR="00910609" w:rsidRPr="00910609" w:rsidTr="00ED1DE1">
        <w:trPr>
          <w:trHeight w:val="17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граждан, переселённых из аварийного жилищного фонда, за счет муниципальных программ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Тысяча человек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переселённых граждан из аварийного фонда в рамках муниципальной программы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Управление ЖКХ и благоустройства администрации городского округа Мытищи</w:t>
            </w:r>
          </w:p>
        </w:tc>
        <w:tc>
          <w:tcPr>
            <w:tcW w:w="2977" w:type="dxa"/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Квартальная, годовая</w:t>
            </w:r>
          </w:p>
        </w:tc>
      </w:tr>
      <w:tr w:rsidR="00910609" w:rsidRPr="00910609" w:rsidTr="00ED1DE1">
        <w:trPr>
          <w:trHeight w:val="17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граждан, переселенных из аварийного жилищного фонда, признанного таковым до 01.01.2017, переселенных по подпрограмме 2 «Обеспечение мероприятий по переселению граждан из аварийного жилищного фонда в Московской области»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Тыс.кв</w:t>
            </w:r>
            <w:proofErr w:type="gramStart"/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расселенных квадратных метров аварийного фонда, признанного аварийными до 01.01.2017 года с привлечением средств бюджета Московской области.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Управление ЖКХ и благоустройства администрации городского округа Мытищи</w:t>
            </w:r>
          </w:p>
        </w:tc>
        <w:tc>
          <w:tcPr>
            <w:tcW w:w="2977" w:type="dxa"/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Квартальная, годовая</w:t>
            </w:r>
          </w:p>
        </w:tc>
      </w:tr>
      <w:tr w:rsidR="00910609" w:rsidRPr="00910609" w:rsidTr="00ED1DE1">
        <w:trPr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квадратных метров непригодного для проживания жилищного фонда, признанного аварийными до 01.01.2017 года, расселенного адресной программы Московской области «Переселение граждан из аварийного жилищного фонда в Московской области на 2016-2020 годы».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Тысяча человек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переселённых граждан из аварийного фонда, признанного аварийными до 01.01.2017 года с привлечением средств бюджета Московской области.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Управление ЖКХ и благоустройства администрации городского округа Мытищи</w:t>
            </w:r>
          </w:p>
        </w:tc>
        <w:tc>
          <w:tcPr>
            <w:tcW w:w="2977" w:type="dxa"/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Квартальная, годовая</w:t>
            </w:r>
          </w:p>
        </w:tc>
      </w:tr>
      <w:tr w:rsidR="00910609" w:rsidRPr="00910609" w:rsidTr="00ED1DE1">
        <w:trPr>
          <w:trHeight w:val="2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граждан, переселенных из аварийного жилищного фонда, признанного таковым до 01.01.2017, переселенных по адресной программе  Московской области «Переселение граждан из аварийного жилищного фонда в Московской области на 2016-2020 годы».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Тысяча человек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Значение целевого показателя определяется исходя из количества переселенных граждан из аварийного фонда в рамках адресной программы Московской области «Переселение граждан из аварийного жилищного фонда в Московской области на 2016-2020 годы» из аварийного жилищного фонда, признанного таковым до 01.01.2017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Ведомственные данные Министерства строительного комплекса Московской области</w:t>
            </w:r>
          </w:p>
        </w:tc>
        <w:tc>
          <w:tcPr>
            <w:tcW w:w="2977" w:type="dxa"/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Квартальная, годовая</w:t>
            </w:r>
          </w:p>
        </w:tc>
      </w:tr>
      <w:tr w:rsidR="00910609" w:rsidRPr="00910609" w:rsidTr="00ED1DE1">
        <w:trPr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</w:rPr>
              <w:br w:type="page"/>
            </w: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граждан, переселенных из аварийного жилищного фонда, признанного таковым после 01.01.2017, переселенных по подпрограмме 2 «Обеспечение мероприятий по переселению граждан из аварийного жилищного фонда в Московской области»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Тысяча человек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Значение целевого показателя определяется исходя из количества переселенных граждан из аварийного фонда, признанного аварийными после 01.01.2017 года, в рамках адресной программы Московской области «Переселение граждан из аварийного жилищного фонда в Московской области на 2016-2021 годы»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Ведомственные данные Министерства строительного комплекса Московской области</w:t>
            </w:r>
          </w:p>
        </w:tc>
        <w:tc>
          <w:tcPr>
            <w:tcW w:w="2977" w:type="dxa"/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Квартальная, годовая</w:t>
            </w:r>
          </w:p>
        </w:tc>
      </w:tr>
    </w:tbl>
    <w:p w:rsidR="00910609" w:rsidRPr="00910609" w:rsidRDefault="00910609" w:rsidP="00910609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0609" w:rsidRPr="00910609" w:rsidRDefault="00910609" w:rsidP="0091060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910609" w:rsidRPr="00910609" w:rsidRDefault="00910609" w:rsidP="00910609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</w:rPr>
      </w:pPr>
      <w:r w:rsidRPr="00910609">
        <w:rPr>
          <w:rFonts w:ascii="Arial" w:eastAsia="Times New Roman" w:hAnsi="Arial" w:cs="Arial"/>
          <w:b/>
          <w:sz w:val="24"/>
          <w:szCs w:val="24"/>
        </w:rPr>
        <w:br w:type="page"/>
      </w:r>
    </w:p>
    <w:p w:rsidR="00910609" w:rsidRPr="00910609" w:rsidRDefault="00910609" w:rsidP="0091060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910609">
        <w:rPr>
          <w:rFonts w:ascii="Arial" w:eastAsia="Times New Roman" w:hAnsi="Arial" w:cs="Arial"/>
          <w:b/>
          <w:sz w:val="24"/>
          <w:szCs w:val="24"/>
        </w:rPr>
        <w:t xml:space="preserve">5. Порядок проведения мониторинга и </w:t>
      </w:r>
      <w:proofErr w:type="gramStart"/>
      <w:r w:rsidRPr="00910609">
        <w:rPr>
          <w:rFonts w:ascii="Arial" w:eastAsia="Times New Roman" w:hAnsi="Arial" w:cs="Arial"/>
          <w:b/>
          <w:sz w:val="24"/>
          <w:szCs w:val="24"/>
        </w:rPr>
        <w:t>контроля за</w:t>
      </w:r>
      <w:proofErr w:type="gramEnd"/>
      <w:r w:rsidRPr="00910609">
        <w:rPr>
          <w:rFonts w:ascii="Arial" w:eastAsia="Times New Roman" w:hAnsi="Arial" w:cs="Arial"/>
          <w:b/>
          <w:sz w:val="24"/>
          <w:szCs w:val="24"/>
        </w:rPr>
        <w:t xml:space="preserve"> ходом реализации муниципальной программы и расходованием денежных средств, предусмотренных на реализацию мероприятий муниципальной программы</w:t>
      </w:r>
    </w:p>
    <w:p w:rsidR="00910609" w:rsidRPr="00910609" w:rsidRDefault="00910609" w:rsidP="00910609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0609" w:rsidRPr="00910609" w:rsidRDefault="00910609" w:rsidP="00910609">
      <w:pPr>
        <w:spacing w:line="252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10609">
        <w:rPr>
          <w:rFonts w:ascii="Arial" w:eastAsia="Times New Roman" w:hAnsi="Arial" w:cs="Arial"/>
          <w:b/>
          <w:sz w:val="24"/>
          <w:szCs w:val="24"/>
        </w:rPr>
        <w:t>Заказчик подпрограммы разрабатывает «дорожную карту» выполнения основных мероприятий подпрограммы  в текущем году, содержащую перечень стандартных процедур, обеспечивающих их выполнение, с указанием предельных сроков исполнения и ответственных.</w:t>
      </w:r>
    </w:p>
    <w:p w:rsidR="00910609" w:rsidRPr="00910609" w:rsidRDefault="00910609" w:rsidP="00910609">
      <w:pPr>
        <w:spacing w:line="252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10609">
        <w:rPr>
          <w:rFonts w:ascii="Arial" w:eastAsia="Times New Roman" w:hAnsi="Arial" w:cs="Arial"/>
          <w:b/>
          <w:sz w:val="24"/>
          <w:szCs w:val="24"/>
        </w:rPr>
        <w:t>Требования и полномочия по формированию и утверждению «дорожных карт» установлены Порядком разработки и реализации государственных программ Московской области, утвержденному постановлением Правительства Московской области от 25.03.2013 № 208/8 «Об утверждении Порядка разработки и реализации государственных программ Московской области».</w:t>
      </w:r>
    </w:p>
    <w:p w:rsidR="00910609" w:rsidRPr="00910609" w:rsidRDefault="00910609" w:rsidP="00910609">
      <w:pPr>
        <w:spacing w:line="252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10609">
        <w:rPr>
          <w:rFonts w:ascii="Arial" w:eastAsia="Times New Roman" w:hAnsi="Arial" w:cs="Arial"/>
          <w:b/>
          <w:sz w:val="24"/>
          <w:szCs w:val="24"/>
        </w:rPr>
        <w:t>Министерство строительного комплекса Московской области организует текущее управление реализацией государственной программы и взаимодействие с муниципальными образованиями Московской области – участниками государственной программы.</w:t>
      </w:r>
    </w:p>
    <w:p w:rsidR="00910609" w:rsidRPr="00910609" w:rsidRDefault="00910609" w:rsidP="00910609">
      <w:pPr>
        <w:spacing w:line="252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10609">
        <w:rPr>
          <w:rFonts w:ascii="Arial" w:eastAsia="Times New Roman" w:hAnsi="Arial" w:cs="Arial"/>
          <w:b/>
          <w:sz w:val="24"/>
          <w:szCs w:val="24"/>
        </w:rPr>
        <w:t>Министерство строительного комплекса Московской области осуществляет:</w:t>
      </w:r>
    </w:p>
    <w:p w:rsidR="00910609" w:rsidRPr="00910609" w:rsidRDefault="00910609" w:rsidP="00910609">
      <w:pPr>
        <w:spacing w:line="252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10609">
        <w:rPr>
          <w:rFonts w:ascii="Arial" w:eastAsia="Times New Roman" w:hAnsi="Arial" w:cs="Arial"/>
          <w:b/>
          <w:sz w:val="24"/>
          <w:szCs w:val="24"/>
        </w:rPr>
        <w:t>мониторинг реализации государственной программы на основе сбора и анализа представляемой органами местного самоуправления муниципальных образований Московской области отчетности;</w:t>
      </w:r>
    </w:p>
    <w:p w:rsidR="00910609" w:rsidRPr="00910609" w:rsidRDefault="00910609" w:rsidP="00910609">
      <w:pPr>
        <w:spacing w:line="252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10609">
        <w:rPr>
          <w:rFonts w:ascii="Arial" w:eastAsia="Times New Roman" w:hAnsi="Arial" w:cs="Arial"/>
          <w:b/>
          <w:sz w:val="24"/>
          <w:szCs w:val="24"/>
        </w:rPr>
        <w:t>представление ежемесячно, ежеквартально и ежегодно в Министерство экономики и финансов Московской области,                                                       в Фонд отчетов о ходе выполнения государственной программы.</w:t>
      </w:r>
    </w:p>
    <w:p w:rsidR="00910609" w:rsidRPr="00910609" w:rsidRDefault="00910609" w:rsidP="00910609">
      <w:pPr>
        <w:spacing w:line="252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10609">
        <w:rPr>
          <w:rFonts w:ascii="Arial" w:eastAsia="Times New Roman" w:hAnsi="Arial" w:cs="Arial"/>
          <w:b/>
          <w:sz w:val="24"/>
          <w:szCs w:val="24"/>
        </w:rPr>
        <w:t>Администрация городского округа Мытищи Московской области осуществляют:</w:t>
      </w:r>
    </w:p>
    <w:p w:rsidR="00910609" w:rsidRPr="00910609" w:rsidRDefault="00910609" w:rsidP="00910609">
      <w:pPr>
        <w:spacing w:line="252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10609">
        <w:rPr>
          <w:rFonts w:ascii="Arial" w:eastAsia="Times New Roman" w:hAnsi="Arial" w:cs="Arial"/>
          <w:b/>
          <w:sz w:val="24"/>
          <w:szCs w:val="24"/>
        </w:rPr>
        <w:t>соблюдение предусмотренной частями 2, 4, 6 - 8 ст. 32 Жилищного кодекса Российской Федерации процедуры, предшествующей изъятию жилого помещения у собственника;</w:t>
      </w:r>
    </w:p>
    <w:p w:rsidR="00910609" w:rsidRPr="00910609" w:rsidRDefault="00910609" w:rsidP="00910609">
      <w:pPr>
        <w:spacing w:line="252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10609">
        <w:rPr>
          <w:rFonts w:ascii="Arial" w:eastAsia="Times New Roman" w:hAnsi="Arial" w:cs="Arial"/>
          <w:b/>
          <w:sz w:val="24"/>
          <w:szCs w:val="24"/>
        </w:rPr>
        <w:t xml:space="preserve">оформление в муниципальную собственность жилых помещений для переселения граждан, проживающих в аварийных многоквартирных жилых домах; </w:t>
      </w:r>
    </w:p>
    <w:p w:rsidR="00910609" w:rsidRPr="00910609" w:rsidRDefault="00910609" w:rsidP="00910609">
      <w:pPr>
        <w:spacing w:line="252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10609">
        <w:rPr>
          <w:rFonts w:ascii="Arial" w:eastAsia="Times New Roman" w:hAnsi="Arial" w:cs="Arial"/>
          <w:b/>
          <w:sz w:val="24"/>
          <w:szCs w:val="24"/>
        </w:rPr>
        <w:t xml:space="preserve">выплату лицам, в чьей собственности находятся жилые помещения, входящие в аварийный жилищный фонд, выкупной цены                                      в соответствии со </w:t>
      </w:r>
      <w:hyperlink r:id="rId11" w:history="1">
        <w:r w:rsidRPr="00910609">
          <w:rPr>
            <w:rFonts w:ascii="Arial" w:eastAsia="Times New Roman" w:hAnsi="Arial" w:cs="Arial"/>
            <w:b/>
            <w:color w:val="000000"/>
            <w:sz w:val="24"/>
            <w:szCs w:val="24"/>
            <w:u w:val="single"/>
          </w:rPr>
          <w:t>статьей 32</w:t>
        </w:r>
      </w:hyperlink>
      <w:r w:rsidRPr="00910609">
        <w:rPr>
          <w:rFonts w:ascii="Arial" w:eastAsia="Times New Roman" w:hAnsi="Arial" w:cs="Arial"/>
          <w:b/>
          <w:sz w:val="24"/>
          <w:szCs w:val="24"/>
        </w:rPr>
        <w:t xml:space="preserve"> Жилищного кодекса Российской федерации, либо предоставление жилых помещений в счет выкупной цены; </w:t>
      </w:r>
    </w:p>
    <w:p w:rsidR="00910609" w:rsidRPr="00910609" w:rsidRDefault="00910609" w:rsidP="00910609">
      <w:pPr>
        <w:spacing w:line="252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10609">
        <w:rPr>
          <w:rFonts w:ascii="Arial" w:eastAsia="Times New Roman" w:hAnsi="Arial" w:cs="Arial"/>
          <w:b/>
          <w:sz w:val="24"/>
          <w:szCs w:val="24"/>
        </w:rPr>
        <w:t xml:space="preserve">предоставление жилых помещений муниципального жилищного фонда гражданам, проживающим в домах, признанных аварийными, на условиях договора социального найма;  </w:t>
      </w:r>
    </w:p>
    <w:p w:rsidR="00910609" w:rsidRPr="00910609" w:rsidRDefault="00910609" w:rsidP="00910609">
      <w:pPr>
        <w:spacing w:line="252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10609">
        <w:rPr>
          <w:rFonts w:ascii="Arial" w:eastAsia="Times New Roman" w:hAnsi="Arial" w:cs="Arial"/>
          <w:b/>
          <w:sz w:val="24"/>
          <w:szCs w:val="24"/>
        </w:rPr>
        <w:t>представление Министерству строительного комплекса Московской области отчетов о ходе реализации государственной программы.</w:t>
      </w:r>
    </w:p>
    <w:p w:rsidR="00910609" w:rsidRPr="00910609" w:rsidRDefault="00910609" w:rsidP="00910609">
      <w:pPr>
        <w:spacing w:line="252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910609">
        <w:rPr>
          <w:rFonts w:ascii="Arial" w:eastAsia="Times New Roman" w:hAnsi="Arial" w:cs="Arial"/>
          <w:b/>
          <w:sz w:val="24"/>
          <w:szCs w:val="24"/>
        </w:rPr>
        <w:t>Контроль за</w:t>
      </w:r>
      <w:proofErr w:type="gramEnd"/>
      <w:r w:rsidRPr="00910609">
        <w:rPr>
          <w:rFonts w:ascii="Arial" w:eastAsia="Times New Roman" w:hAnsi="Arial" w:cs="Arial"/>
          <w:b/>
          <w:sz w:val="24"/>
          <w:szCs w:val="24"/>
        </w:rPr>
        <w:t xml:space="preserve"> реализацией государственной программы осуществляется Правительством Московской области.</w:t>
      </w:r>
    </w:p>
    <w:p w:rsidR="00910609" w:rsidRPr="00910609" w:rsidRDefault="00910609" w:rsidP="00910609">
      <w:pPr>
        <w:spacing w:after="200" w:line="276" w:lineRule="auto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6" w:name="sub_1011"/>
      <w:r w:rsidRPr="00910609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 w:type="page"/>
      </w:r>
    </w:p>
    <w:p w:rsidR="00910609" w:rsidRPr="00910609" w:rsidRDefault="00910609" w:rsidP="0091060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910609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 xml:space="preserve">6. Подпрограмма 2 </w:t>
      </w:r>
      <w:r w:rsidRPr="00910609">
        <w:rPr>
          <w:rFonts w:ascii="Arial" w:eastAsia="Times New Roman" w:hAnsi="Arial" w:cs="Arial"/>
          <w:b/>
          <w:sz w:val="24"/>
          <w:szCs w:val="24"/>
        </w:rPr>
        <w:t>«Обеспечение мероприятий по переселению граждан из аварийного жилищного фонда Московской области»</w:t>
      </w:r>
      <w:r w:rsidRPr="00910609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»</w:t>
      </w:r>
      <w:bookmarkEnd w:id="6"/>
    </w:p>
    <w:p w:rsidR="00910609" w:rsidRPr="00910609" w:rsidRDefault="00910609" w:rsidP="0091060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910609" w:rsidRPr="00910609" w:rsidRDefault="00910609" w:rsidP="0091060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910609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 xml:space="preserve">6.1. Паспорт </w:t>
      </w:r>
      <w:r w:rsidRPr="00910609">
        <w:rPr>
          <w:rFonts w:ascii="Arial" w:eastAsia="Times New Roman" w:hAnsi="Arial" w:cs="Arial"/>
          <w:b/>
          <w:sz w:val="24"/>
          <w:szCs w:val="24"/>
        </w:rPr>
        <w:t>Подпрограмма 2 «Обеспечение мероприятий по переселению граждан из аварийного жилищного фонда Московской области»</w:t>
      </w: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1559"/>
        <w:gridCol w:w="1134"/>
        <w:gridCol w:w="1559"/>
        <w:gridCol w:w="1560"/>
        <w:gridCol w:w="1417"/>
        <w:gridCol w:w="1843"/>
        <w:gridCol w:w="1985"/>
      </w:tblGrid>
      <w:tr w:rsidR="00910609" w:rsidRPr="00910609" w:rsidTr="00ED1DE1"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 городского округа Мытищи Московской области</w:t>
            </w:r>
          </w:p>
        </w:tc>
      </w:tr>
      <w:tr w:rsidR="00910609" w:rsidRPr="00910609" w:rsidTr="00ED1DE1">
        <w:tc>
          <w:tcPr>
            <w:tcW w:w="467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Источники финансирования муниципальной подпрограммы, </w:t>
            </w:r>
          </w:p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910609" w:rsidRPr="00910609" w:rsidTr="00ED1DE1">
        <w:tc>
          <w:tcPr>
            <w:tcW w:w="4679" w:type="dxa"/>
            <w:vMerge/>
            <w:tcBorders>
              <w:top w:val="nil"/>
              <w:bottom w:val="nil"/>
              <w:right w:val="nil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2022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2025 год</w:t>
            </w:r>
          </w:p>
        </w:tc>
      </w:tr>
      <w:tr w:rsidR="00910609" w:rsidRPr="00910609" w:rsidTr="00ED1DE1">
        <w:tc>
          <w:tcPr>
            <w:tcW w:w="4679" w:type="dxa"/>
            <w:tcBorders>
              <w:top w:val="single" w:sz="4" w:space="0" w:color="auto"/>
              <w:bottom w:val="nil"/>
              <w:right w:val="nil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</w:tr>
      <w:tr w:rsidR="00910609" w:rsidRPr="00910609" w:rsidTr="00ED1DE1">
        <w:tc>
          <w:tcPr>
            <w:tcW w:w="4679" w:type="dxa"/>
            <w:tcBorders>
              <w:top w:val="single" w:sz="4" w:space="0" w:color="auto"/>
              <w:bottom w:val="nil"/>
              <w:right w:val="nil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</w:tr>
      <w:tr w:rsidR="00910609" w:rsidRPr="00910609" w:rsidTr="00ED1DE1">
        <w:trPr>
          <w:trHeight w:val="223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Средства бюджета городского округа Мытищи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28 438,1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</w:tr>
      <w:tr w:rsidR="00910609" w:rsidRPr="00910609" w:rsidTr="00ED1DE1">
        <w:tc>
          <w:tcPr>
            <w:tcW w:w="4679" w:type="dxa"/>
            <w:tcBorders>
              <w:top w:val="single" w:sz="4" w:space="0" w:color="auto"/>
              <w:bottom w:val="nil"/>
              <w:right w:val="nil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</w:tr>
      <w:tr w:rsidR="00910609" w:rsidRPr="00910609" w:rsidTr="00ED1DE1">
        <w:trPr>
          <w:trHeight w:val="79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28 438,1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</w:tr>
    </w:tbl>
    <w:p w:rsidR="00910609" w:rsidRPr="00910609" w:rsidRDefault="00910609" w:rsidP="00910609">
      <w:pPr>
        <w:widowControl w:val="0"/>
        <w:autoSpaceDE w:val="0"/>
        <w:autoSpaceDN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0609" w:rsidRPr="00910609" w:rsidRDefault="00910609" w:rsidP="00910609">
      <w:pPr>
        <w:spacing w:after="200" w:line="276" w:lineRule="auto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910609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 w:type="page"/>
      </w:r>
    </w:p>
    <w:p w:rsidR="00910609" w:rsidRPr="00910609" w:rsidRDefault="00910609" w:rsidP="0091060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910609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6.2. Характеристика проблем, решаемых посредством мероприятий Подпрограммы 2</w:t>
      </w:r>
    </w:p>
    <w:p w:rsidR="00910609" w:rsidRPr="00910609" w:rsidRDefault="00910609" w:rsidP="00910609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0609" w:rsidRPr="00910609" w:rsidRDefault="00910609" w:rsidP="00910609">
      <w:pPr>
        <w:widowControl w:val="0"/>
        <w:shd w:val="clear" w:color="auto" w:fill="FFFFFF"/>
        <w:suppressAutoHyphens/>
        <w:autoSpaceDE w:val="0"/>
        <w:autoSpaceDN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0609">
        <w:rPr>
          <w:rFonts w:ascii="Arial" w:eastAsia="Times New Roman" w:hAnsi="Arial" w:cs="Arial"/>
          <w:b/>
          <w:sz w:val="24"/>
          <w:szCs w:val="24"/>
          <w:lang w:eastAsia="ru-RU"/>
        </w:rPr>
        <w:t>Реализация мероприятий Подпрограммы 2 направлена на ликвидацию жилищного фонда, признанного по 01.01.2017 аварийным и подлежащим сносу или реконструкции в связи с физическим износом в процессе эксплуатации.</w:t>
      </w:r>
    </w:p>
    <w:p w:rsidR="00910609" w:rsidRPr="00910609" w:rsidRDefault="00910609" w:rsidP="00910609">
      <w:pPr>
        <w:widowControl w:val="0"/>
        <w:shd w:val="clear" w:color="auto" w:fill="FFFFFF"/>
        <w:suppressAutoHyphens/>
        <w:autoSpaceDE w:val="0"/>
        <w:autoSpaceDN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0609">
        <w:rPr>
          <w:rFonts w:ascii="Arial" w:eastAsia="Times New Roman" w:hAnsi="Arial" w:cs="Arial"/>
          <w:b/>
          <w:sz w:val="24"/>
          <w:szCs w:val="24"/>
          <w:lang w:eastAsia="ru-RU"/>
        </w:rPr>
        <w:t>Подпрограммой 2 предусмотрена реализация комплекса мероприятий, направленных на устранение существующих проблем в сфере аварийного жилищного фонда городского округа Мытищи</w:t>
      </w:r>
      <w:r w:rsidRPr="0091060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910609">
        <w:rPr>
          <w:rFonts w:ascii="Arial" w:eastAsia="Times New Roman" w:hAnsi="Arial" w:cs="Arial"/>
          <w:b/>
          <w:sz w:val="24"/>
          <w:szCs w:val="24"/>
          <w:lang w:eastAsia="ru-RU"/>
        </w:rPr>
        <w:t>посредством переселения граждан.</w:t>
      </w:r>
    </w:p>
    <w:p w:rsidR="00910609" w:rsidRPr="00910609" w:rsidRDefault="00910609" w:rsidP="00910609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06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Основное мероприятие направлено на переселение граждан из аварийного жилищного фонда, признанного таковым до 01.01.2017. </w:t>
      </w:r>
    </w:p>
    <w:p w:rsidR="00910609" w:rsidRPr="00910609" w:rsidRDefault="00910609" w:rsidP="00910609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0609">
        <w:rPr>
          <w:rFonts w:ascii="Arial" w:eastAsia="Times New Roman" w:hAnsi="Arial" w:cs="Arial"/>
          <w:b/>
          <w:sz w:val="24"/>
          <w:szCs w:val="24"/>
          <w:lang w:eastAsia="ru-RU"/>
        </w:rPr>
        <w:t>В ходе реализации Подпрограммы 2 осуществляются:</w:t>
      </w:r>
    </w:p>
    <w:p w:rsidR="00910609" w:rsidRPr="00910609" w:rsidRDefault="00910609" w:rsidP="00910609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0609">
        <w:rPr>
          <w:rFonts w:ascii="Arial" w:eastAsia="Times New Roman" w:hAnsi="Arial" w:cs="Arial"/>
          <w:b/>
          <w:sz w:val="24"/>
          <w:szCs w:val="24"/>
          <w:lang w:eastAsia="ru-RU"/>
        </w:rPr>
        <w:t>- организационное обеспечение в вопросе переселения граждан  из аварийных многоквартирных домов городского округа Мытищи;</w:t>
      </w:r>
    </w:p>
    <w:p w:rsidR="00910609" w:rsidRPr="00910609" w:rsidRDefault="00910609" w:rsidP="00910609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0609">
        <w:rPr>
          <w:rFonts w:ascii="Arial" w:eastAsia="Times New Roman" w:hAnsi="Arial" w:cs="Arial"/>
          <w:b/>
          <w:sz w:val="24"/>
          <w:szCs w:val="24"/>
          <w:lang w:eastAsia="ru-RU"/>
        </w:rPr>
        <w:t>- выполнение обязательств собственника по предоставлению жилых помещений гражданам, проживающим в муниципальных жилых помещениях аварийных многоквартирных домов;</w:t>
      </w:r>
    </w:p>
    <w:p w:rsidR="00910609" w:rsidRPr="00910609" w:rsidRDefault="00910609" w:rsidP="00910609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0609">
        <w:rPr>
          <w:rFonts w:ascii="Arial" w:eastAsia="Times New Roman" w:hAnsi="Arial" w:cs="Arial"/>
          <w:b/>
          <w:sz w:val="24"/>
          <w:szCs w:val="24"/>
          <w:lang w:eastAsia="ru-RU"/>
        </w:rPr>
        <w:t>- обеспечение жилищных прав собственников жилых помещений в аварийных многоквартирных домах, связанных с изъятием их жилых помещений для муниципальных нужд путем приобретения жилых помещений и (или) предоставления возмещения за жилые помещения.</w:t>
      </w:r>
    </w:p>
    <w:p w:rsidR="00910609" w:rsidRPr="00910609" w:rsidRDefault="00910609" w:rsidP="0091060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10113"/>
    </w:p>
    <w:p w:rsidR="00910609" w:rsidRPr="00910609" w:rsidRDefault="00910609" w:rsidP="0091060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910609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 xml:space="preserve">6.3. Концептуальные направления реформирования, модернизации, преобразования отдельных сфер </w:t>
      </w:r>
      <w:r w:rsidRPr="00910609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r w:rsidRPr="00910609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оциально-экономического развития городского округа Мытищи реализуемых в рамках Подпрограммы 2</w:t>
      </w:r>
    </w:p>
    <w:bookmarkEnd w:id="7"/>
    <w:p w:rsidR="00910609" w:rsidRPr="00910609" w:rsidRDefault="00910609" w:rsidP="00910609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0609" w:rsidRPr="00910609" w:rsidRDefault="00910609" w:rsidP="00910609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910609">
        <w:rPr>
          <w:rFonts w:ascii="Arial" w:eastAsia="Times New Roman" w:hAnsi="Arial" w:cs="Arial"/>
          <w:b/>
          <w:sz w:val="24"/>
          <w:szCs w:val="24"/>
        </w:rPr>
        <w:t>Концепция Подпрограммы 2 представляет собой цели, задачи, принципы, содержание, механизм организации, определения прогнозов и эффективности реализации основных направлений по переселению граждан из аварийного жилищного фонда в Московской области, признанного таковым до 01.01.2017.</w:t>
      </w:r>
    </w:p>
    <w:p w:rsidR="00910609" w:rsidRPr="00910609" w:rsidRDefault="00910609" w:rsidP="00910609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910609">
        <w:rPr>
          <w:rFonts w:ascii="Arial" w:eastAsia="Calibri" w:hAnsi="Arial" w:cs="Arial"/>
          <w:b/>
          <w:sz w:val="24"/>
          <w:szCs w:val="24"/>
        </w:rPr>
        <w:t>Мероприятия Подпрограммы 2 способствуют реализации на территории городского округа Мытищи в полном объеме положений Федерального закона.</w:t>
      </w:r>
    </w:p>
    <w:p w:rsidR="00910609" w:rsidRPr="00910609" w:rsidRDefault="00910609" w:rsidP="00910609">
      <w:pPr>
        <w:autoSpaceDE w:val="0"/>
        <w:autoSpaceDN w:val="0"/>
        <w:adjustRightInd w:val="0"/>
        <w:spacing w:line="252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0609">
        <w:rPr>
          <w:rFonts w:ascii="Arial" w:eastAsia="Times New Roman" w:hAnsi="Arial" w:cs="Arial"/>
          <w:b/>
          <w:sz w:val="24"/>
          <w:szCs w:val="24"/>
          <w:lang w:eastAsia="ru-RU"/>
        </w:rPr>
        <w:t>Механизм реализации муниципальной программы предполагает оказание организационной поддержки городскому округу Мытищи Московской области на переселение граждан из аварийных многоквартирных жилых домов.</w:t>
      </w:r>
    </w:p>
    <w:p w:rsidR="00910609" w:rsidRPr="00910609" w:rsidRDefault="00910609" w:rsidP="00910609">
      <w:pPr>
        <w:autoSpaceDE w:val="0"/>
        <w:autoSpaceDN w:val="0"/>
        <w:adjustRightInd w:val="0"/>
        <w:spacing w:line="252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0609">
        <w:rPr>
          <w:rFonts w:ascii="Arial" w:eastAsia="Times New Roman" w:hAnsi="Arial" w:cs="Arial"/>
          <w:b/>
          <w:sz w:val="24"/>
          <w:szCs w:val="24"/>
          <w:lang w:eastAsia="ru-RU"/>
        </w:rPr>
        <w:t>Переселение граждан из аварийного жилищного фонда в городском округе Мытищи осуществляется в жилые помещения, переданные в муниципальную собственность от застройщиков в рамках реализации инвестиционных контрактов и соглашений, путем заключения:</w:t>
      </w:r>
    </w:p>
    <w:p w:rsidR="00910609" w:rsidRPr="00910609" w:rsidRDefault="00910609" w:rsidP="00910609">
      <w:pPr>
        <w:autoSpaceDE w:val="0"/>
        <w:autoSpaceDN w:val="0"/>
        <w:adjustRightInd w:val="0"/>
        <w:spacing w:line="252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0609">
        <w:rPr>
          <w:rFonts w:ascii="Arial" w:eastAsia="Times New Roman" w:hAnsi="Arial" w:cs="Arial"/>
          <w:b/>
          <w:sz w:val="24"/>
          <w:szCs w:val="24"/>
          <w:lang w:eastAsia="ru-RU"/>
        </w:rPr>
        <w:t>- договоров социального найма на предоставленные жилые помещения с нанимателями жилых помещений в аварийном жилищном фонде;</w:t>
      </w:r>
    </w:p>
    <w:p w:rsidR="00910609" w:rsidRPr="00910609" w:rsidRDefault="00910609" w:rsidP="00910609">
      <w:pPr>
        <w:autoSpaceDE w:val="0"/>
        <w:autoSpaceDN w:val="0"/>
        <w:adjustRightInd w:val="0"/>
        <w:spacing w:line="252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0609">
        <w:rPr>
          <w:rFonts w:ascii="Arial" w:eastAsia="Times New Roman" w:hAnsi="Arial" w:cs="Arial"/>
          <w:b/>
          <w:sz w:val="24"/>
          <w:szCs w:val="24"/>
          <w:lang w:eastAsia="ru-RU"/>
        </w:rPr>
        <w:t>- договоров о выкупе жилых помещений  в связи с изъятием земельных участков для муниципальных нужд, с  одновременной передачей  взамен изымаемых жилых помещений другого жилого помещения с зачетом его стоимости в выкупную цену или договоров мены с собственниками жилых помещений в аварийном жилищном фонде.</w:t>
      </w:r>
    </w:p>
    <w:p w:rsidR="00910609" w:rsidRPr="00910609" w:rsidRDefault="00910609" w:rsidP="00910609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910609" w:rsidRPr="00910609" w:rsidRDefault="00910609" w:rsidP="00910609">
      <w:pPr>
        <w:spacing w:line="276" w:lineRule="auto"/>
        <w:rPr>
          <w:rFonts w:ascii="Arial" w:eastAsia="Calibri" w:hAnsi="Arial" w:cs="Arial"/>
          <w:b/>
        </w:rPr>
      </w:pPr>
      <w:r w:rsidRPr="00910609">
        <w:rPr>
          <w:rFonts w:ascii="Arial" w:eastAsia="Calibri" w:hAnsi="Arial" w:cs="Arial"/>
          <w:b/>
          <w:sz w:val="24"/>
          <w:szCs w:val="24"/>
        </w:rPr>
        <w:t xml:space="preserve">6.4.  Перечень мероприятий </w:t>
      </w:r>
      <w:r w:rsidRPr="00910609">
        <w:rPr>
          <w:rFonts w:ascii="Arial" w:eastAsia="Times New Roman" w:hAnsi="Arial" w:cs="Arial"/>
          <w:b/>
          <w:sz w:val="24"/>
          <w:szCs w:val="24"/>
        </w:rPr>
        <w:t>Подпрограмма 2 «Обеспечение мероприятий по переселению граждан из аварийного жилищного фонда Московской области»</w:t>
      </w:r>
      <w:r w:rsidRPr="00910609">
        <w:rPr>
          <w:rFonts w:ascii="Arial" w:eastAsia="Calibri" w:hAnsi="Arial" w:cs="Arial"/>
          <w:b/>
          <w:sz w:val="24"/>
          <w:szCs w:val="24"/>
        </w:rPr>
        <w:t>»: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854"/>
        <w:gridCol w:w="992"/>
        <w:gridCol w:w="1417"/>
        <w:gridCol w:w="1702"/>
        <w:gridCol w:w="992"/>
        <w:gridCol w:w="850"/>
        <w:gridCol w:w="1276"/>
        <w:gridCol w:w="851"/>
        <w:gridCol w:w="850"/>
        <w:gridCol w:w="851"/>
        <w:gridCol w:w="850"/>
        <w:gridCol w:w="1343"/>
        <w:gridCol w:w="1209"/>
      </w:tblGrid>
      <w:tr w:rsidR="00910609" w:rsidRPr="00910609" w:rsidTr="00ED1DE1">
        <w:trPr>
          <w:trHeight w:val="497"/>
        </w:trPr>
        <w:tc>
          <w:tcPr>
            <w:tcW w:w="556" w:type="dxa"/>
            <w:vMerge w:val="restart"/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№</w:t>
            </w:r>
          </w:p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lang w:eastAsia="ru-RU"/>
              </w:rPr>
            </w:pPr>
            <w:proofErr w:type="gramStart"/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п</w:t>
            </w:r>
            <w:proofErr w:type="gramEnd"/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1854" w:type="dxa"/>
            <w:vMerge w:val="restart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Мероприятие подпрограммы </w:t>
            </w:r>
          </w:p>
        </w:tc>
        <w:tc>
          <w:tcPr>
            <w:tcW w:w="992" w:type="dxa"/>
            <w:vMerge w:val="restart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702" w:type="dxa"/>
            <w:vMerge w:val="restart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Объем финансирования мероприятия в году, предшествующему году начала реализации муниципальной программы (тыс. </w:t>
            </w:r>
            <w:proofErr w:type="spellStart"/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руб</w:t>
            </w:r>
            <w:proofErr w:type="spellEnd"/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 w:val="restart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5528" w:type="dxa"/>
            <w:gridSpan w:val="6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Объемы финансирования по годам</w:t>
            </w: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343" w:type="dxa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209" w:type="dxa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Результаты выполнения мероприятия подпрограммы</w:t>
            </w:r>
          </w:p>
        </w:tc>
      </w:tr>
      <w:tr w:rsidR="00910609" w:rsidRPr="00910609" w:rsidTr="00ED1DE1">
        <w:tc>
          <w:tcPr>
            <w:tcW w:w="556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6" w:type="dxa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2021 </w:t>
            </w:r>
          </w:p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2022 </w:t>
            </w:r>
          </w:p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2023 </w:t>
            </w:r>
          </w:p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2024 </w:t>
            </w:r>
          </w:p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2025 </w:t>
            </w:r>
          </w:p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43" w:type="dxa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910609" w:rsidRPr="00910609" w:rsidRDefault="00910609" w:rsidP="00910609">
      <w:pPr>
        <w:jc w:val="center"/>
        <w:rPr>
          <w:rFonts w:ascii="Arial" w:eastAsia="Calibri" w:hAnsi="Arial" w:cs="Arial"/>
          <w:b/>
          <w:sz w:val="2"/>
          <w:szCs w:val="2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854"/>
        <w:gridCol w:w="993"/>
        <w:gridCol w:w="1417"/>
        <w:gridCol w:w="1701"/>
        <w:gridCol w:w="992"/>
        <w:gridCol w:w="851"/>
        <w:gridCol w:w="1275"/>
        <w:gridCol w:w="851"/>
        <w:gridCol w:w="850"/>
        <w:gridCol w:w="851"/>
        <w:gridCol w:w="850"/>
        <w:gridCol w:w="1418"/>
        <w:gridCol w:w="1134"/>
      </w:tblGrid>
      <w:tr w:rsidR="00910609" w:rsidRPr="00910609" w:rsidTr="00ED1DE1">
        <w:trPr>
          <w:trHeight w:val="209"/>
          <w:tblHeader/>
        </w:trPr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ind w:right="-137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14</w:t>
            </w:r>
          </w:p>
        </w:tc>
      </w:tr>
      <w:tr w:rsidR="00910609" w:rsidRPr="00910609" w:rsidTr="00ED1DE1">
        <w:trPr>
          <w:trHeight w:val="585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0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Подпрограмма 2 «Обеспечение мероприятий по переселению граждан из аварийного жилищного фонда Московской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0609" w:rsidRPr="00910609" w:rsidRDefault="00910609" w:rsidP="00910609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</w:p>
        </w:tc>
      </w:tr>
      <w:tr w:rsidR="00910609" w:rsidRPr="00910609" w:rsidTr="00ED1DE1">
        <w:trPr>
          <w:trHeight w:val="240"/>
        </w:trPr>
        <w:tc>
          <w:tcPr>
            <w:tcW w:w="556" w:type="dxa"/>
            <w:vMerge w:val="restart"/>
            <w:tcBorders>
              <w:top w:val="single" w:sz="4" w:space="0" w:color="auto"/>
            </w:tcBorders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bookmarkStart w:id="8" w:name="_Hlk62038738"/>
          </w:p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1.</w:t>
            </w:r>
          </w:p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Calibri" w:hAnsi="Arial" w:cs="Arial"/>
                <w:b/>
              </w:rPr>
              <w:br w:type="page"/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Основное мероприятие</w:t>
            </w:r>
          </w:p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02</w:t>
            </w: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«Переселение граждан из аварийного жилищного фонда»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2020 -</w:t>
            </w:r>
          </w:p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2025</w:t>
            </w:r>
          </w:p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910609" w:rsidRPr="00910609" w:rsidRDefault="00910609" w:rsidP="0091060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28 438,1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10609" w:rsidRPr="00910609" w:rsidTr="00ED1DE1">
        <w:trPr>
          <w:trHeight w:val="240"/>
        </w:trPr>
        <w:tc>
          <w:tcPr>
            <w:tcW w:w="556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10609" w:rsidRPr="00910609" w:rsidRDefault="00910609" w:rsidP="0091060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10609" w:rsidRPr="00910609" w:rsidTr="00ED1DE1">
        <w:trPr>
          <w:trHeight w:val="1147"/>
        </w:trPr>
        <w:tc>
          <w:tcPr>
            <w:tcW w:w="556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10609" w:rsidRPr="00910609" w:rsidRDefault="00910609" w:rsidP="0091060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10609" w:rsidRPr="00910609" w:rsidTr="00ED1DE1">
        <w:trPr>
          <w:trHeight w:val="278"/>
        </w:trPr>
        <w:tc>
          <w:tcPr>
            <w:tcW w:w="556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910609" w:rsidRPr="00910609" w:rsidRDefault="00910609" w:rsidP="0091060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Средства бюджета городского округа</w:t>
            </w:r>
          </w:p>
          <w:p w:rsidR="00910609" w:rsidRPr="00910609" w:rsidRDefault="00910609" w:rsidP="0091060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Мытищи</w:t>
            </w:r>
          </w:p>
        </w:tc>
        <w:tc>
          <w:tcPr>
            <w:tcW w:w="1701" w:type="dxa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0</w:t>
            </w: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28 438,1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10609" w:rsidRPr="00910609" w:rsidTr="00ED1DE1">
        <w:trPr>
          <w:trHeight w:val="240"/>
        </w:trPr>
        <w:tc>
          <w:tcPr>
            <w:tcW w:w="556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10609" w:rsidRPr="00910609" w:rsidRDefault="00910609" w:rsidP="0091060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10609" w:rsidRPr="00910609" w:rsidTr="00ED1DE1">
        <w:trPr>
          <w:trHeight w:val="240"/>
        </w:trPr>
        <w:tc>
          <w:tcPr>
            <w:tcW w:w="556" w:type="dxa"/>
            <w:vMerge w:val="restart"/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Мероприятие 02.01. Обеспечение мероприятий по переселению граждан</w:t>
            </w: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2020 -</w:t>
            </w:r>
          </w:p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2025</w:t>
            </w:r>
          </w:p>
        </w:tc>
        <w:tc>
          <w:tcPr>
            <w:tcW w:w="1417" w:type="dxa"/>
            <w:shd w:val="clear" w:color="auto" w:fill="auto"/>
          </w:tcPr>
          <w:p w:rsidR="00910609" w:rsidRPr="00910609" w:rsidRDefault="00910609" w:rsidP="0091060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0</w:t>
            </w: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28 438,1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10609" w:rsidRPr="00910609" w:rsidTr="00ED1DE1">
        <w:trPr>
          <w:trHeight w:val="240"/>
        </w:trPr>
        <w:tc>
          <w:tcPr>
            <w:tcW w:w="556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10609" w:rsidRPr="00910609" w:rsidRDefault="00910609" w:rsidP="0091060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bookmarkEnd w:id="8"/>
      <w:tr w:rsidR="00910609" w:rsidRPr="00910609" w:rsidTr="00ED1DE1">
        <w:trPr>
          <w:trHeight w:val="240"/>
        </w:trPr>
        <w:tc>
          <w:tcPr>
            <w:tcW w:w="556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10609" w:rsidRPr="00910609" w:rsidRDefault="00910609" w:rsidP="0091060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10609" w:rsidRPr="00910609" w:rsidTr="00ED1DE1">
        <w:trPr>
          <w:trHeight w:val="1003"/>
        </w:trPr>
        <w:tc>
          <w:tcPr>
            <w:tcW w:w="556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10609" w:rsidRPr="00910609" w:rsidRDefault="00910609" w:rsidP="0091060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Средства бюджета городского округа</w:t>
            </w:r>
          </w:p>
          <w:p w:rsidR="00910609" w:rsidRPr="00910609" w:rsidRDefault="00910609" w:rsidP="0091060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Мытищи</w:t>
            </w:r>
          </w:p>
        </w:tc>
        <w:tc>
          <w:tcPr>
            <w:tcW w:w="1701" w:type="dxa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0</w:t>
            </w: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28 438,1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10609" w:rsidRPr="00910609" w:rsidTr="00ED1DE1">
        <w:trPr>
          <w:trHeight w:val="240"/>
        </w:trPr>
        <w:tc>
          <w:tcPr>
            <w:tcW w:w="556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10609" w:rsidRPr="00910609" w:rsidRDefault="00910609" w:rsidP="0091060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10609" w:rsidRPr="00910609" w:rsidTr="00ED1DE1">
        <w:trPr>
          <w:trHeight w:val="301"/>
        </w:trPr>
        <w:tc>
          <w:tcPr>
            <w:tcW w:w="556" w:type="dxa"/>
            <w:vMerge w:val="restart"/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Calibri" w:hAnsi="Arial" w:cs="Arial"/>
                <w:b/>
              </w:rPr>
              <w:br w:type="page"/>
            </w:r>
            <w:r w:rsidRPr="00910609">
              <w:rPr>
                <w:rFonts w:ascii="Arial" w:eastAsia="Calibri" w:hAnsi="Arial" w:cs="Arial"/>
                <w:b/>
              </w:rPr>
              <w:br w:type="page"/>
            </w:r>
            <w:r w:rsidRPr="00910609">
              <w:rPr>
                <w:rFonts w:ascii="Arial" w:eastAsia="Calibri" w:hAnsi="Arial" w:cs="Arial"/>
                <w:b/>
              </w:rPr>
              <w:br w:type="page"/>
            </w:r>
            <w:r w:rsidRPr="00910609">
              <w:rPr>
                <w:rFonts w:ascii="Arial" w:eastAsia="Calibri" w:hAnsi="Arial" w:cs="Arial"/>
                <w:b/>
              </w:rPr>
              <w:br w:type="page"/>
            </w:r>
          </w:p>
          <w:p w:rsidR="00910609" w:rsidRPr="00910609" w:rsidRDefault="00910609" w:rsidP="009106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Основное мероприятие </w:t>
            </w:r>
            <w:r w:rsidRPr="0091060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US"/>
              </w:rPr>
              <w:t>F</w:t>
            </w:r>
            <w:r w:rsidRPr="0091060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3.</w:t>
            </w: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 xml:space="preserve"> Обеспечение устойчивого сокращения непригодного для проживания жилищного фонда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2020 -</w:t>
            </w:r>
          </w:p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2025</w:t>
            </w:r>
          </w:p>
        </w:tc>
        <w:tc>
          <w:tcPr>
            <w:tcW w:w="1417" w:type="dxa"/>
            <w:shd w:val="clear" w:color="auto" w:fill="auto"/>
          </w:tcPr>
          <w:p w:rsidR="00910609" w:rsidRPr="00910609" w:rsidRDefault="00910609" w:rsidP="0091060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10609" w:rsidRPr="00910609" w:rsidTr="00ED1DE1">
        <w:trPr>
          <w:trHeight w:val="301"/>
        </w:trPr>
        <w:tc>
          <w:tcPr>
            <w:tcW w:w="556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10609" w:rsidRPr="00910609" w:rsidRDefault="00910609" w:rsidP="0091060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910609" w:rsidRPr="00910609" w:rsidTr="00ED1DE1">
        <w:trPr>
          <w:trHeight w:val="301"/>
        </w:trPr>
        <w:tc>
          <w:tcPr>
            <w:tcW w:w="556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10609" w:rsidRPr="00910609" w:rsidRDefault="00910609" w:rsidP="0091060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910609" w:rsidRPr="00910609" w:rsidTr="00ED1DE1">
        <w:trPr>
          <w:trHeight w:val="301"/>
        </w:trPr>
        <w:tc>
          <w:tcPr>
            <w:tcW w:w="556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Средства бюджета городского округа</w:t>
            </w:r>
          </w:p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Мытищи</w:t>
            </w:r>
          </w:p>
        </w:tc>
        <w:tc>
          <w:tcPr>
            <w:tcW w:w="1701" w:type="dxa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910609" w:rsidRPr="00910609" w:rsidTr="00ED1DE1">
        <w:trPr>
          <w:trHeight w:val="301"/>
        </w:trPr>
        <w:tc>
          <w:tcPr>
            <w:tcW w:w="556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910609" w:rsidRPr="00910609" w:rsidTr="00ED1DE1">
        <w:trPr>
          <w:trHeight w:val="301"/>
        </w:trPr>
        <w:tc>
          <w:tcPr>
            <w:tcW w:w="556" w:type="dxa"/>
            <w:vMerge w:val="restart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2.1</w:t>
            </w:r>
          </w:p>
          <w:p w:rsidR="00910609" w:rsidRPr="00910609" w:rsidRDefault="00910609" w:rsidP="00910609">
            <w:pP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 w:val="restart"/>
            <w:shd w:val="clear" w:color="auto" w:fill="auto"/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Мероприятие F3.01 Обеспечение мероприятий по переселению граждан из непригодного для проживания жилищного фонда, признанного аварийным до 01.01.2017.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2020 -</w:t>
            </w:r>
          </w:p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2025</w:t>
            </w:r>
          </w:p>
        </w:tc>
        <w:tc>
          <w:tcPr>
            <w:tcW w:w="1417" w:type="dxa"/>
            <w:shd w:val="clear" w:color="auto" w:fill="auto"/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910609" w:rsidRPr="00910609" w:rsidTr="00ED1DE1">
        <w:trPr>
          <w:trHeight w:val="301"/>
        </w:trPr>
        <w:tc>
          <w:tcPr>
            <w:tcW w:w="556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910609" w:rsidRPr="00910609" w:rsidTr="00ED1DE1">
        <w:trPr>
          <w:trHeight w:val="301"/>
        </w:trPr>
        <w:tc>
          <w:tcPr>
            <w:tcW w:w="556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Средства бюджета городского округа</w:t>
            </w:r>
          </w:p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Мытищи</w:t>
            </w:r>
          </w:p>
        </w:tc>
        <w:tc>
          <w:tcPr>
            <w:tcW w:w="1701" w:type="dxa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910609" w:rsidRPr="00910609" w:rsidTr="00ED1DE1">
        <w:trPr>
          <w:trHeight w:val="423"/>
        </w:trPr>
        <w:tc>
          <w:tcPr>
            <w:tcW w:w="556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910609" w:rsidRPr="00910609" w:rsidTr="00ED1DE1">
        <w:trPr>
          <w:trHeight w:val="280"/>
        </w:trPr>
        <w:tc>
          <w:tcPr>
            <w:tcW w:w="3403" w:type="dxa"/>
            <w:gridSpan w:val="3"/>
            <w:vMerge w:val="restart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1417" w:type="dxa"/>
            <w:shd w:val="clear" w:color="auto" w:fill="auto"/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28 438,1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910609" w:rsidRPr="00910609" w:rsidTr="00ED1DE1">
        <w:trPr>
          <w:trHeight w:val="423"/>
        </w:trPr>
        <w:tc>
          <w:tcPr>
            <w:tcW w:w="3403" w:type="dxa"/>
            <w:gridSpan w:val="3"/>
            <w:vMerge/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910609" w:rsidRPr="00910609" w:rsidTr="00ED1DE1">
        <w:trPr>
          <w:trHeight w:val="423"/>
        </w:trPr>
        <w:tc>
          <w:tcPr>
            <w:tcW w:w="3403" w:type="dxa"/>
            <w:gridSpan w:val="3"/>
            <w:vMerge/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910609" w:rsidRPr="00910609" w:rsidTr="00ED1DE1">
        <w:trPr>
          <w:trHeight w:val="423"/>
        </w:trPr>
        <w:tc>
          <w:tcPr>
            <w:tcW w:w="3403" w:type="dxa"/>
            <w:gridSpan w:val="3"/>
            <w:vMerge/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Средства бюджета городского округа</w:t>
            </w:r>
          </w:p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Мытищи</w:t>
            </w:r>
          </w:p>
        </w:tc>
        <w:tc>
          <w:tcPr>
            <w:tcW w:w="1701" w:type="dxa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28 438,1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910609" w:rsidRPr="00910609" w:rsidTr="00ED1DE1">
        <w:trPr>
          <w:trHeight w:val="423"/>
        </w:trPr>
        <w:tc>
          <w:tcPr>
            <w:tcW w:w="3403" w:type="dxa"/>
            <w:gridSpan w:val="3"/>
            <w:vMerge/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0609" w:rsidRPr="00910609" w:rsidRDefault="00910609" w:rsidP="00910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10609" w:rsidRPr="00910609" w:rsidRDefault="00910609" w:rsidP="00910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</w:tbl>
    <w:p w:rsidR="00910609" w:rsidRPr="00910609" w:rsidRDefault="00910609" w:rsidP="00910609">
      <w:pPr>
        <w:rPr>
          <w:rFonts w:ascii="Arial" w:eastAsia="Calibri" w:hAnsi="Arial" w:cs="Arial"/>
          <w:b/>
          <w:sz w:val="24"/>
          <w:szCs w:val="24"/>
        </w:rPr>
      </w:pPr>
    </w:p>
    <w:p w:rsidR="00910609" w:rsidRPr="00910609" w:rsidRDefault="00910609" w:rsidP="00910609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910609">
        <w:rPr>
          <w:rFonts w:ascii="Arial" w:eastAsia="Calibri" w:hAnsi="Arial" w:cs="Arial"/>
          <w:b/>
          <w:sz w:val="24"/>
          <w:szCs w:val="24"/>
        </w:rPr>
        <w:br w:type="page"/>
      </w:r>
    </w:p>
    <w:p w:rsidR="00910609" w:rsidRPr="00910609" w:rsidRDefault="00910609" w:rsidP="00910609">
      <w:pPr>
        <w:rPr>
          <w:rFonts w:ascii="Arial" w:eastAsia="Calibri" w:hAnsi="Arial" w:cs="Arial"/>
          <w:b/>
          <w:sz w:val="24"/>
          <w:szCs w:val="24"/>
        </w:rPr>
      </w:pPr>
      <w:r w:rsidRPr="00910609">
        <w:rPr>
          <w:rFonts w:ascii="Arial" w:eastAsia="Calibri" w:hAnsi="Arial" w:cs="Arial"/>
          <w:b/>
          <w:sz w:val="24"/>
          <w:szCs w:val="24"/>
        </w:rPr>
        <w:t>7. Взаимосвязь Основных мероприятий и показателей:</w:t>
      </w:r>
    </w:p>
    <w:p w:rsidR="00910609" w:rsidRPr="00910609" w:rsidRDefault="00910609" w:rsidP="00910609">
      <w:pPr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32"/>
        <w:tblW w:w="0" w:type="auto"/>
        <w:tblInd w:w="108" w:type="dxa"/>
        <w:tblLook w:val="04A0" w:firstRow="1" w:lastRow="0" w:firstColumn="1" w:lastColumn="0" w:noHBand="0" w:noVBand="1"/>
      </w:tblPr>
      <w:tblGrid>
        <w:gridCol w:w="655"/>
        <w:gridCol w:w="5157"/>
        <w:gridCol w:w="9214"/>
      </w:tblGrid>
      <w:tr w:rsidR="00910609" w:rsidRPr="00910609" w:rsidTr="00ED1DE1">
        <w:tc>
          <w:tcPr>
            <w:tcW w:w="655" w:type="dxa"/>
          </w:tcPr>
          <w:p w:rsidR="00910609" w:rsidRPr="00910609" w:rsidRDefault="00910609" w:rsidP="0091060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п</w:t>
            </w:r>
            <w:proofErr w:type="gramEnd"/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5157" w:type="dxa"/>
          </w:tcPr>
          <w:p w:rsidR="00910609" w:rsidRPr="00910609" w:rsidRDefault="00910609" w:rsidP="0091060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Наименование                         основного мероприятия</w:t>
            </w:r>
          </w:p>
        </w:tc>
        <w:tc>
          <w:tcPr>
            <w:tcW w:w="9214" w:type="dxa"/>
          </w:tcPr>
          <w:p w:rsidR="00910609" w:rsidRPr="00910609" w:rsidRDefault="00910609" w:rsidP="0091060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</w:tr>
      <w:tr w:rsidR="00910609" w:rsidRPr="00910609" w:rsidTr="00ED1DE1">
        <w:tc>
          <w:tcPr>
            <w:tcW w:w="655" w:type="dxa"/>
            <w:vAlign w:val="center"/>
          </w:tcPr>
          <w:p w:rsidR="00910609" w:rsidRPr="00910609" w:rsidRDefault="00910609" w:rsidP="0091060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157" w:type="dxa"/>
          </w:tcPr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Основное мероприятие 02</w:t>
            </w: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  <w:p w:rsidR="00910609" w:rsidRPr="00910609" w:rsidRDefault="00910609" w:rsidP="0091060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 xml:space="preserve">«Переселение граждан из аварийного жилищного фонда» </w:t>
            </w:r>
          </w:p>
          <w:p w:rsidR="00910609" w:rsidRPr="00910609" w:rsidRDefault="00910609" w:rsidP="0091060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14" w:type="dxa"/>
          </w:tcPr>
          <w:p w:rsidR="00910609" w:rsidRPr="00910609" w:rsidRDefault="00910609" w:rsidP="0091060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gramStart"/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Количество квадратных метров расселенного из аварийного жилищного фонда счет внебюджетных источников и муниципальных программ </w:t>
            </w:r>
            <w:proofErr w:type="gramEnd"/>
          </w:p>
          <w:p w:rsidR="00910609" w:rsidRPr="00910609" w:rsidRDefault="00910609" w:rsidP="0091060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Количество граждан, расселенных из аварийного жилищного фонда за счет внебюджетных источников и муниципальных программ </w:t>
            </w:r>
          </w:p>
        </w:tc>
      </w:tr>
      <w:tr w:rsidR="00910609" w:rsidRPr="00910609" w:rsidTr="00ED1DE1">
        <w:tc>
          <w:tcPr>
            <w:tcW w:w="655" w:type="dxa"/>
            <w:vAlign w:val="center"/>
          </w:tcPr>
          <w:p w:rsidR="00910609" w:rsidRPr="00910609" w:rsidRDefault="00910609" w:rsidP="0091060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157" w:type="dxa"/>
          </w:tcPr>
          <w:p w:rsidR="00910609" w:rsidRPr="00910609" w:rsidRDefault="00910609" w:rsidP="0091060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Основное мероприятие </w:t>
            </w:r>
            <w:r w:rsidRPr="0091060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US"/>
              </w:rPr>
              <w:t>F</w:t>
            </w:r>
            <w:r w:rsidRPr="0091060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3.</w:t>
            </w: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  <w:p w:rsidR="00910609" w:rsidRPr="00910609" w:rsidRDefault="00910609" w:rsidP="0091060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  <w:r w:rsidRPr="00910609">
              <w:rPr>
                <w:rFonts w:ascii="Arial" w:eastAsia="Calibri" w:hAnsi="Arial" w:cs="Arial"/>
                <w:b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9214" w:type="dxa"/>
          </w:tcPr>
          <w:p w:rsidR="00910609" w:rsidRPr="00910609" w:rsidRDefault="00910609" w:rsidP="0091060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квадратных метров расселенного из аварийного жилищного фонда счет в рамках областной программы.</w:t>
            </w:r>
            <w:proofErr w:type="gramEnd"/>
          </w:p>
          <w:p w:rsidR="00910609" w:rsidRPr="00910609" w:rsidRDefault="00910609" w:rsidP="0091060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0609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граждан, расселенных из непригодного для проживания жилищного фонда в рамках областной программы.</w:t>
            </w:r>
          </w:p>
        </w:tc>
      </w:tr>
    </w:tbl>
    <w:p w:rsidR="00910609" w:rsidRPr="00910609" w:rsidRDefault="00910609" w:rsidP="0091060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910609" w:rsidRPr="00910609" w:rsidRDefault="00910609" w:rsidP="0091060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910609" w:rsidRPr="00910609" w:rsidRDefault="00910609" w:rsidP="0091060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910609" w:rsidRPr="00910609" w:rsidRDefault="00910609" w:rsidP="0091060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910609" w:rsidRPr="00910609" w:rsidRDefault="00910609" w:rsidP="0091060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910609" w:rsidRPr="00910609" w:rsidRDefault="00910609" w:rsidP="0091060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910609" w:rsidRPr="00910609" w:rsidRDefault="00910609" w:rsidP="0091060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910609" w:rsidRPr="00910609" w:rsidRDefault="00910609" w:rsidP="0091060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910609" w:rsidRPr="00910609" w:rsidRDefault="00910609" w:rsidP="0091060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910609" w:rsidRPr="00910609" w:rsidRDefault="00910609" w:rsidP="0091060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910609" w:rsidRPr="00910609" w:rsidRDefault="00910609" w:rsidP="0091060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910609" w:rsidRPr="00910609" w:rsidRDefault="00910609" w:rsidP="0091060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910609" w:rsidRPr="00910609" w:rsidRDefault="00910609" w:rsidP="0091060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910609" w:rsidRPr="00910609" w:rsidRDefault="00910609" w:rsidP="0091060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910609" w:rsidRPr="00910609" w:rsidRDefault="00910609" w:rsidP="0091060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910609" w:rsidRPr="00910609" w:rsidRDefault="00910609" w:rsidP="0091060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910609" w:rsidRPr="00910609" w:rsidRDefault="00910609" w:rsidP="0091060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910609" w:rsidRPr="00910609" w:rsidRDefault="00910609" w:rsidP="0091060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910609" w:rsidRPr="00910609" w:rsidRDefault="00910609" w:rsidP="008B2AB2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910609" w:rsidRPr="00910609" w:rsidSect="00A32F6B">
      <w:headerReference w:type="default" r:id="rId12"/>
      <w:footerReference w:type="default" r:id="rId13"/>
      <w:pgSz w:w="16837" w:h="11905" w:orient="landscape"/>
      <w:pgMar w:top="1134" w:right="567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784" w:rsidRDefault="00090784" w:rsidP="00BE2323">
      <w:r>
        <w:separator/>
      </w:r>
    </w:p>
  </w:endnote>
  <w:endnote w:type="continuationSeparator" w:id="0">
    <w:p w:rsidR="00090784" w:rsidRDefault="00090784" w:rsidP="00BE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784" w:rsidRPr="00FA50F3" w:rsidRDefault="00090784" w:rsidP="00FA50F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784" w:rsidRDefault="00090784" w:rsidP="00BE2323">
      <w:r>
        <w:separator/>
      </w:r>
    </w:p>
  </w:footnote>
  <w:footnote w:type="continuationSeparator" w:id="0">
    <w:p w:rsidR="00090784" w:rsidRDefault="00090784" w:rsidP="00BE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784" w:rsidRDefault="0009078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695311"/>
      <w:docPartObj>
        <w:docPartGallery w:val="Page Numbers (Top of Page)"/>
        <w:docPartUnique/>
      </w:docPartObj>
    </w:sdtPr>
    <w:sdtEndPr/>
    <w:sdtContent>
      <w:p w:rsidR="00090784" w:rsidRDefault="008B2AB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6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0784" w:rsidRPr="005F439C" w:rsidRDefault="00090784" w:rsidP="00CF352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B4B0B"/>
    <w:multiLevelType w:val="hybridMultilevel"/>
    <w:tmpl w:val="BD142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D5687D"/>
    <w:multiLevelType w:val="hybridMultilevel"/>
    <w:tmpl w:val="976A5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93093"/>
    <w:multiLevelType w:val="hybridMultilevel"/>
    <w:tmpl w:val="671E6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75FE68CB"/>
    <w:multiLevelType w:val="hybridMultilevel"/>
    <w:tmpl w:val="0AA6D5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CF77CF"/>
    <w:multiLevelType w:val="hybridMultilevel"/>
    <w:tmpl w:val="39C6E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B13"/>
    <w:rsid w:val="00014380"/>
    <w:rsid w:val="000155BF"/>
    <w:rsid w:val="00024330"/>
    <w:rsid w:val="000349F5"/>
    <w:rsid w:val="00042640"/>
    <w:rsid w:val="00090784"/>
    <w:rsid w:val="00161996"/>
    <w:rsid w:val="00170173"/>
    <w:rsid w:val="001867FC"/>
    <w:rsid w:val="001A3E6A"/>
    <w:rsid w:val="001B554E"/>
    <w:rsid w:val="001E65FE"/>
    <w:rsid w:val="001F78CC"/>
    <w:rsid w:val="00217D66"/>
    <w:rsid w:val="0023087E"/>
    <w:rsid w:val="00282C82"/>
    <w:rsid w:val="00292F00"/>
    <w:rsid w:val="00296EAF"/>
    <w:rsid w:val="002C174D"/>
    <w:rsid w:val="00304195"/>
    <w:rsid w:val="00330DAA"/>
    <w:rsid w:val="00347102"/>
    <w:rsid w:val="003512AA"/>
    <w:rsid w:val="003676C9"/>
    <w:rsid w:val="00380CE3"/>
    <w:rsid w:val="00386788"/>
    <w:rsid w:val="003C4ACA"/>
    <w:rsid w:val="003D2CC3"/>
    <w:rsid w:val="003E34EB"/>
    <w:rsid w:val="003F3E52"/>
    <w:rsid w:val="00402953"/>
    <w:rsid w:val="004070BD"/>
    <w:rsid w:val="00457ED1"/>
    <w:rsid w:val="00470D98"/>
    <w:rsid w:val="004D34A3"/>
    <w:rsid w:val="004F311F"/>
    <w:rsid w:val="004F7F4A"/>
    <w:rsid w:val="00511617"/>
    <w:rsid w:val="00533D49"/>
    <w:rsid w:val="00586575"/>
    <w:rsid w:val="00600DCA"/>
    <w:rsid w:val="006334CB"/>
    <w:rsid w:val="00640561"/>
    <w:rsid w:val="00642763"/>
    <w:rsid w:val="006748EB"/>
    <w:rsid w:val="006878C9"/>
    <w:rsid w:val="00691D78"/>
    <w:rsid w:val="006C307E"/>
    <w:rsid w:val="006D116C"/>
    <w:rsid w:val="00700EFF"/>
    <w:rsid w:val="007207A4"/>
    <w:rsid w:val="00743BAF"/>
    <w:rsid w:val="0077392C"/>
    <w:rsid w:val="007841A6"/>
    <w:rsid w:val="0078488B"/>
    <w:rsid w:val="007E2C5B"/>
    <w:rsid w:val="007E5F6B"/>
    <w:rsid w:val="008037D2"/>
    <w:rsid w:val="0082512E"/>
    <w:rsid w:val="00827A31"/>
    <w:rsid w:val="00830076"/>
    <w:rsid w:val="0089328E"/>
    <w:rsid w:val="008A1E5C"/>
    <w:rsid w:val="008B2AB2"/>
    <w:rsid w:val="008E2B13"/>
    <w:rsid w:val="00906899"/>
    <w:rsid w:val="00910609"/>
    <w:rsid w:val="00915129"/>
    <w:rsid w:val="00922762"/>
    <w:rsid w:val="00943D04"/>
    <w:rsid w:val="00970E7F"/>
    <w:rsid w:val="009C3466"/>
    <w:rsid w:val="009F5EE2"/>
    <w:rsid w:val="00A01A2E"/>
    <w:rsid w:val="00A17506"/>
    <w:rsid w:val="00A32F6B"/>
    <w:rsid w:val="00A62482"/>
    <w:rsid w:val="00A70272"/>
    <w:rsid w:val="00A77F94"/>
    <w:rsid w:val="00A84D1C"/>
    <w:rsid w:val="00A87641"/>
    <w:rsid w:val="00A91E79"/>
    <w:rsid w:val="00AD18E6"/>
    <w:rsid w:val="00AE140D"/>
    <w:rsid w:val="00AE28A1"/>
    <w:rsid w:val="00AE2C20"/>
    <w:rsid w:val="00AF6393"/>
    <w:rsid w:val="00B1264F"/>
    <w:rsid w:val="00B217D1"/>
    <w:rsid w:val="00BA37B4"/>
    <w:rsid w:val="00BB0398"/>
    <w:rsid w:val="00BC684E"/>
    <w:rsid w:val="00BD100B"/>
    <w:rsid w:val="00BE2323"/>
    <w:rsid w:val="00BE412B"/>
    <w:rsid w:val="00C01788"/>
    <w:rsid w:val="00C0584F"/>
    <w:rsid w:val="00C33BA7"/>
    <w:rsid w:val="00C8569B"/>
    <w:rsid w:val="00CC15E2"/>
    <w:rsid w:val="00CF3525"/>
    <w:rsid w:val="00CF5868"/>
    <w:rsid w:val="00D020D8"/>
    <w:rsid w:val="00D041DF"/>
    <w:rsid w:val="00D06FA1"/>
    <w:rsid w:val="00D25118"/>
    <w:rsid w:val="00D73B20"/>
    <w:rsid w:val="00D952EF"/>
    <w:rsid w:val="00DC702B"/>
    <w:rsid w:val="00DD08D3"/>
    <w:rsid w:val="00DF6763"/>
    <w:rsid w:val="00E14D43"/>
    <w:rsid w:val="00E16CFE"/>
    <w:rsid w:val="00E84656"/>
    <w:rsid w:val="00E87137"/>
    <w:rsid w:val="00EF355C"/>
    <w:rsid w:val="00F1115F"/>
    <w:rsid w:val="00F170DC"/>
    <w:rsid w:val="00F43880"/>
    <w:rsid w:val="00F44DE9"/>
    <w:rsid w:val="00F542E3"/>
    <w:rsid w:val="00F752C7"/>
    <w:rsid w:val="00FA50F3"/>
    <w:rsid w:val="00FA61FF"/>
    <w:rsid w:val="00FC67C9"/>
    <w:rsid w:val="00FE237D"/>
    <w:rsid w:val="00FE5AA7"/>
    <w:rsid w:val="00FF1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88"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normal">
    <w:name w:val="consnormal"/>
    <w:basedOn w:val="a"/>
    <w:rsid w:val="001E65F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90784"/>
    <w:pPr>
      <w:widowControl w:val="0"/>
      <w:autoSpaceDE w:val="0"/>
      <w:autoSpaceDN w:val="0"/>
      <w:adjustRightInd w:val="0"/>
      <w:spacing w:line="194" w:lineRule="exact"/>
      <w:ind w:firstLine="379"/>
      <w:jc w:val="both"/>
    </w:pPr>
    <w:rPr>
      <w:rFonts w:eastAsia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A32F6B"/>
  </w:style>
  <w:style w:type="paragraph" w:customStyle="1" w:styleId="ConsPlusTitle">
    <w:name w:val="ConsPlusTitle"/>
    <w:rsid w:val="00A32F6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customStyle="1" w:styleId="23">
    <w:name w:val="Сетка таблицы2"/>
    <w:basedOn w:val="a1"/>
    <w:next w:val="af8"/>
    <w:uiPriority w:val="39"/>
    <w:rsid w:val="00A32F6B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Текст сноски1"/>
    <w:basedOn w:val="a"/>
    <w:next w:val="afd"/>
    <w:link w:val="afe"/>
    <w:uiPriority w:val="99"/>
    <w:semiHidden/>
    <w:unhideWhenUsed/>
    <w:rsid w:val="00A32F6B"/>
    <w:rPr>
      <w:sz w:val="20"/>
      <w:szCs w:val="20"/>
    </w:rPr>
  </w:style>
  <w:style w:type="character" w:customStyle="1" w:styleId="afe">
    <w:name w:val="Текст сноски Знак"/>
    <w:basedOn w:val="a0"/>
    <w:link w:val="1b"/>
    <w:uiPriority w:val="99"/>
    <w:semiHidden/>
    <w:rsid w:val="00A32F6B"/>
    <w:rPr>
      <w:rFonts w:ascii="Times New Roman" w:hAnsi="Times New Roman"/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A32F6B"/>
    <w:rPr>
      <w:vertAlign w:val="superscript"/>
    </w:rPr>
  </w:style>
  <w:style w:type="paragraph" w:styleId="afd">
    <w:name w:val="footnote text"/>
    <w:basedOn w:val="a"/>
    <w:link w:val="1c"/>
    <w:uiPriority w:val="99"/>
    <w:semiHidden/>
    <w:unhideWhenUsed/>
    <w:rsid w:val="00A32F6B"/>
    <w:rPr>
      <w:sz w:val="20"/>
      <w:szCs w:val="20"/>
    </w:rPr>
  </w:style>
  <w:style w:type="character" w:customStyle="1" w:styleId="1c">
    <w:name w:val="Текст сноски Знак1"/>
    <w:basedOn w:val="a0"/>
    <w:link w:val="afd"/>
    <w:uiPriority w:val="99"/>
    <w:semiHidden/>
    <w:rsid w:val="00A32F6B"/>
    <w:rPr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910609"/>
  </w:style>
  <w:style w:type="table" w:customStyle="1" w:styleId="32">
    <w:name w:val="Сетка таблицы3"/>
    <w:basedOn w:val="a1"/>
    <w:next w:val="af8"/>
    <w:uiPriority w:val="39"/>
    <w:rsid w:val="00910609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66534A832BD4E471B118572118F2871A4D2C1E809EFCC3A53A16AD75B5DD4715AE6322903A5056N1p6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A3F1-A50A-44AD-AEF2-55D55A18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24</Pages>
  <Words>4262</Words>
  <Characters>24300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dc:description>exif_MSED_13112179b636ab411d1f3355df665755d2c34d85d9678d2a04e209bd0e7dff5d</dc:description>
  <cp:lastModifiedBy>Зенченко Наталья Васильевна</cp:lastModifiedBy>
  <cp:revision>10</cp:revision>
  <cp:lastPrinted>2019-11-08T06:44:00Z</cp:lastPrinted>
  <dcterms:created xsi:type="dcterms:W3CDTF">2019-11-07T14:09:00Z</dcterms:created>
  <dcterms:modified xsi:type="dcterms:W3CDTF">2021-09-30T14:27:00Z</dcterms:modified>
</cp:coreProperties>
</file>